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90D2" w14:textId="2B033FBD" w:rsidR="003C1E8E" w:rsidRDefault="00383348" w:rsidP="00FD6653">
      <w:pPr>
        <w:spacing w:after="120"/>
        <w:rPr>
          <w:rFonts w:ascii="Century Gothic" w:hAnsi="Century Gothic" w:cs="Arial"/>
          <w:b/>
          <w:bCs/>
          <w:sz w:val="36"/>
          <w:szCs w:val="36"/>
          <w:lang w:val="es-ES_tradnl"/>
        </w:rPr>
      </w:pPr>
      <w:r>
        <w:rPr>
          <w:noProof/>
        </w:rPr>
        <w:drawing>
          <wp:inline distT="0" distB="0" distL="0" distR="0" wp14:anchorId="36B10828" wp14:editId="4092BFD9">
            <wp:extent cx="2999740" cy="603250"/>
            <wp:effectExtent l="0" t="0" r="0" b="635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Century Gothic" w:hAnsi="Century Gothic" w:cs="Arial"/>
          <w:b/>
          <w:bCs/>
          <w:sz w:val="36"/>
          <w:szCs w:val="36"/>
          <w:lang w:val="es-ES_tradnl"/>
        </w:rPr>
        <w:id w:val="977348623"/>
        <w:lock w:val="contentLocked"/>
        <w:placeholder>
          <w:docPart w:val="DefaultPlaceholder_1082065158"/>
        </w:placeholder>
        <w:group/>
      </w:sdtPr>
      <w:sdtEndPr/>
      <w:sdtContent>
        <w:p w14:paraId="5D627CE3" w14:textId="77777777" w:rsidR="003C1E8E" w:rsidRPr="00852B2C" w:rsidRDefault="003C1E8E" w:rsidP="0035499F">
          <w:pPr>
            <w:spacing w:before="2400" w:after="2400"/>
            <w:jc w:val="center"/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</w:pP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INFOR</w:t>
          </w:r>
          <w:r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M</w:t>
          </w: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E TÉCNICO </w:t>
          </w:r>
        </w:p>
      </w:sdtContent>
    </w:sdt>
    <w:p w14:paraId="265DFDF0" w14:textId="77777777" w:rsidR="003C1E8E" w:rsidRDefault="003C1E8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12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7EE3A21F" w14:textId="4A079B00" w:rsidR="003C1E8E" w:rsidRPr="004E09CD" w:rsidRDefault="00383348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28603187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ENTIDAD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1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1185220666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185220666"/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</w:p>
    <w:p w14:paraId="7DCF7977" w14:textId="76EDDD72" w:rsidR="003C1E8E" w:rsidRPr="004E09CD" w:rsidRDefault="00383348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2073389773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PROYECTO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2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bookmarkStart w:id="0" w:name="PROYECTO"/>
      <w:bookmarkEnd w:id="0"/>
      <w:permStart w:id="275609598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275609598"/>
    </w:p>
    <w:p w14:paraId="1B73D453" w14:textId="416ABD56" w:rsidR="00710E0B" w:rsidRPr="004E09CD" w:rsidRDefault="00383348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001776100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TÍTULO PROYECTO: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31419A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permStart w:id="1297891113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297891113"/>
    </w:p>
    <w:p w14:paraId="45A54500" w14:textId="24CE89C6" w:rsidR="00710E0B" w:rsidRPr="004E09CD" w:rsidRDefault="00383348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785320142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PERIODO JUSTIFICADO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3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31419A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permStart w:id="1726105360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726105360"/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</w:p>
    <w:p w14:paraId="124999A5" w14:textId="77777777" w:rsidR="0035499F" w:rsidRDefault="0035499F" w:rsidP="0035499F">
      <w:pPr>
        <w:rPr>
          <w:rFonts w:ascii="Century Gothic" w:hAnsi="Century Gothic" w:cs="Arial"/>
          <w:b/>
          <w:bCs/>
          <w:lang w:val="es-ES_tradnl"/>
        </w:rPr>
      </w:pPr>
    </w:p>
    <w:tbl>
      <w:tblPr>
        <w:tblpPr w:leftFromText="141" w:rightFromText="141" w:vertAnchor="text" w:horzAnchor="margin" w:tblpY="69"/>
        <w:tblW w:w="96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7"/>
        <w:gridCol w:w="3118"/>
        <w:gridCol w:w="3119"/>
        <w:gridCol w:w="2095"/>
      </w:tblGrid>
      <w:tr w:rsidR="0035499F" w:rsidRPr="00163F2B" w14:paraId="6952CF4E" w14:textId="77777777" w:rsidTr="0035499F">
        <w:trPr>
          <w:trHeight w:val="510"/>
        </w:trPr>
        <w:tc>
          <w:tcPr>
            <w:tcW w:w="962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0ACA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35499F" w:rsidRPr="00163F2B" w14:paraId="1DB5D530" w14:textId="77777777" w:rsidTr="0035499F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E111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B21B12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Elaborado/Validado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C56FD5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269A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35499F" w:rsidRPr="00163F2B" w14:paraId="5F8B0385" w14:textId="77777777" w:rsidTr="0035499F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53D9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1.</w:t>
            </w: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45D9BA0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282343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AEE2" w14:textId="14708C5D" w:rsidR="0035499F" w:rsidRPr="00163F2B" w:rsidRDefault="00302492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Diciembre</w:t>
            </w:r>
            <w:r w:rsidR="0035499F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 xml:space="preserve"> 2021</w:t>
            </w:r>
          </w:p>
        </w:tc>
      </w:tr>
    </w:tbl>
    <w:p w14:paraId="7054EA76" w14:textId="6650C504" w:rsidR="003C1E8E" w:rsidRDefault="003C1E8E" w:rsidP="003115DB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04B3AC6E" w14:textId="77777777" w:rsidR="008D4D8F" w:rsidRPr="00CA56E5" w:rsidRDefault="008D4D8F" w:rsidP="008D4D8F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OBJETIVOS</w:t>
      </w:r>
    </w:p>
    <w:p w14:paraId="7BEA994D" w14:textId="77777777" w:rsidR="008D4D8F" w:rsidRPr="00D33AA0" w:rsidRDefault="008D4D8F" w:rsidP="008D4D8F">
      <w:pPr>
        <w:spacing w:after="120"/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</w:pPr>
      <w:r w:rsidRPr="00D33AA0"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  <w:t>Descripción de los objetivos del proyecto.</w:t>
      </w:r>
    </w:p>
    <w:p w14:paraId="720818A7" w14:textId="2F438C22" w:rsidR="008D4D8F" w:rsidRPr="002D469E" w:rsidRDefault="0035499F" w:rsidP="008D4D8F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1260790197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1260790197"/>
    </w:p>
    <w:p w14:paraId="3BA6BE45" w14:textId="77777777" w:rsidR="008D4D8F" w:rsidRDefault="008D4D8F" w:rsidP="008D4D8F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br w:type="page"/>
      </w:r>
    </w:p>
    <w:p w14:paraId="06DE43CC" w14:textId="77777777" w:rsidR="008D4D8F" w:rsidRPr="008D4D8F" w:rsidRDefault="008D4D8F" w:rsidP="008D4D8F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sz w:val="22"/>
          <w:szCs w:val="22"/>
        </w:rPr>
      </w:pPr>
      <w:r w:rsidRPr="008D4D8F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RESUMEN DE EJECUCIÓN DEL PROYECTO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7479"/>
        <w:gridCol w:w="27"/>
        <w:gridCol w:w="2241"/>
      </w:tblGrid>
      <w:tr w:rsidR="008D4D8F" w:rsidRPr="002D469E" w14:paraId="5F3E1639" w14:textId="77777777" w:rsidTr="008D4D8F">
        <w:trPr>
          <w:trHeight w:val="331"/>
        </w:trPr>
        <w:tc>
          <w:tcPr>
            <w:tcW w:w="9747" w:type="dxa"/>
            <w:gridSpan w:val="3"/>
            <w:shd w:val="clear" w:color="auto" w:fill="C6D9F1" w:themeFill="text2" w:themeFillTint="33"/>
          </w:tcPr>
          <w:p w14:paraId="17DB9DB6" w14:textId="77777777" w:rsidR="008D4D8F" w:rsidRPr="00802359" w:rsidRDefault="008D4D8F" w:rsidP="008D4D8F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802359">
              <w:rPr>
                <w:rFonts w:ascii="Century Gothic" w:hAnsi="Century Gothic" w:cs="Arial"/>
                <w:b/>
                <w:sz w:val="22"/>
                <w:szCs w:val="22"/>
              </w:rPr>
              <w:t>Resumen del Proyecto</w:t>
            </w:r>
          </w:p>
        </w:tc>
      </w:tr>
      <w:tr w:rsidR="008D4D8F" w:rsidRPr="002D469E" w14:paraId="28E72D93" w14:textId="77777777" w:rsidTr="000C1E71">
        <w:trPr>
          <w:trHeight w:val="4259"/>
        </w:trPr>
        <w:tc>
          <w:tcPr>
            <w:tcW w:w="9747" w:type="dxa"/>
            <w:gridSpan w:val="3"/>
          </w:tcPr>
          <w:p w14:paraId="6BE77101" w14:textId="10759F98" w:rsidR="008D4D8F" w:rsidRPr="002D469E" w:rsidRDefault="0035499F" w:rsidP="00A5347E">
            <w:pPr>
              <w:spacing w:before="60"/>
              <w:rPr>
                <w:rFonts w:ascii="Century Gothic" w:hAnsi="Century Gothic" w:cs="Arial"/>
                <w:b/>
                <w:sz w:val="22"/>
                <w:szCs w:val="22"/>
              </w:rPr>
            </w:pPr>
            <w:permStart w:id="1525292786" w:edGrp="everyone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</w:t>
            </w:r>
            <w:permEnd w:id="1525292786"/>
          </w:p>
        </w:tc>
      </w:tr>
      <w:tr w:rsidR="008D4D8F" w:rsidRPr="002D469E" w14:paraId="75EADF19" w14:textId="77777777" w:rsidTr="000C1E71">
        <w:trPr>
          <w:trHeight w:val="369"/>
        </w:trPr>
        <w:tc>
          <w:tcPr>
            <w:tcW w:w="7506" w:type="dxa"/>
            <w:gridSpan w:val="2"/>
          </w:tcPr>
          <w:p w14:paraId="47CC1DC5" w14:textId="77777777" w:rsidR="000C1E71" w:rsidRPr="00802359" w:rsidRDefault="008D4D8F" w:rsidP="000C1E71">
            <w:pPr>
              <w:spacing w:before="60" w:after="60"/>
              <w:rPr>
                <w:rFonts w:ascii="Century Gothic" w:hAnsi="Century Gothic" w:cs="Arial"/>
                <w:b/>
              </w:rPr>
            </w:pPr>
            <w:r w:rsidRPr="00802359">
              <w:rPr>
                <w:rFonts w:ascii="Century Gothic" w:hAnsi="Century Gothic" w:cs="Arial"/>
                <w:b/>
              </w:rPr>
              <w:t>¿Se ha producido alguna desviación técnica?</w:t>
            </w:r>
          </w:p>
        </w:tc>
        <w:tc>
          <w:tcPr>
            <w:tcW w:w="2241" w:type="dxa"/>
          </w:tcPr>
          <w:p w14:paraId="7C9EDF56" w14:textId="77777777" w:rsidR="008D4D8F" w:rsidRPr="002D469E" w:rsidRDefault="008D4D8F" w:rsidP="000C1E71">
            <w:pPr>
              <w:spacing w:before="60" w:after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SI </w:t>
            </w:r>
            <w:permStart w:id="1948870498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4500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48870498"/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 NO </w:t>
            </w:r>
            <w:permStart w:id="320871592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7971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20871592"/>
          </w:p>
        </w:tc>
      </w:tr>
      <w:tr w:rsidR="008D4D8F" w:rsidRPr="002D469E" w14:paraId="4981FD0B" w14:textId="77777777" w:rsidTr="006276DD">
        <w:tc>
          <w:tcPr>
            <w:tcW w:w="9747" w:type="dxa"/>
            <w:gridSpan w:val="3"/>
          </w:tcPr>
          <w:p w14:paraId="4E7DC1D6" w14:textId="77777777" w:rsidR="008D4D8F" w:rsidRPr="002D469E" w:rsidRDefault="008D4D8F" w:rsidP="006276DD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¿Cuáles han sido los motivos de dicha desviación?</w:t>
            </w:r>
          </w:p>
        </w:tc>
      </w:tr>
      <w:tr w:rsidR="008D4D8F" w:rsidRPr="002D469E" w14:paraId="071297B4" w14:textId="77777777" w:rsidTr="000C1E71">
        <w:trPr>
          <w:trHeight w:val="2648"/>
        </w:trPr>
        <w:tc>
          <w:tcPr>
            <w:tcW w:w="9747" w:type="dxa"/>
            <w:gridSpan w:val="3"/>
          </w:tcPr>
          <w:p w14:paraId="1AD561B8" w14:textId="50AED31B" w:rsidR="008D4D8F" w:rsidRPr="002D469E" w:rsidRDefault="0035499F" w:rsidP="00A5347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permStart w:id="1140226924" w:edGrp="everyone"/>
            <w:r>
              <w:rPr>
                <w:rFonts w:ascii="Century Gothic" w:hAnsi="Century Gothic" w:cs="Arial"/>
                <w:sz w:val="22"/>
                <w:szCs w:val="22"/>
              </w:rPr>
              <w:t xml:space="preserve">      </w:t>
            </w:r>
            <w:permEnd w:id="1140226924"/>
          </w:p>
        </w:tc>
      </w:tr>
      <w:tr w:rsidR="000C1E71" w:rsidRPr="002D469E" w14:paraId="05CD136F" w14:textId="77777777" w:rsidTr="000C1E71">
        <w:tc>
          <w:tcPr>
            <w:tcW w:w="7479" w:type="dxa"/>
            <w:tcBorders>
              <w:bottom w:val="single" w:sz="4" w:space="0" w:color="auto"/>
            </w:tcBorders>
          </w:tcPr>
          <w:p w14:paraId="6F528F48" w14:textId="77777777" w:rsidR="000C1E71" w:rsidRPr="002D469E" w:rsidRDefault="000C1E71" w:rsidP="000C1E71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¿Se ha producido alguna desviación económica?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D4FB484" w14:textId="77777777" w:rsidR="000C1E71" w:rsidRPr="002D469E" w:rsidRDefault="000C1E71" w:rsidP="000C1E7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SI </w:t>
            </w:r>
            <w:permStart w:id="1715031557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78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15031557"/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 NO </w:t>
            </w:r>
            <w:permStart w:id="1521249125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1325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21249125"/>
          </w:p>
        </w:tc>
      </w:tr>
      <w:tr w:rsidR="000C1E71" w:rsidRPr="002D469E" w14:paraId="7099405C" w14:textId="77777777" w:rsidTr="000C1E71"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276F36E2" w14:textId="77777777" w:rsidR="000C1E71" w:rsidRPr="002D469E" w:rsidRDefault="000C1E71" w:rsidP="000C1E71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¿Cuáles han sido los motivos de dicha desviación?</w:t>
            </w:r>
          </w:p>
        </w:tc>
      </w:tr>
      <w:tr w:rsidR="000C1E71" w:rsidRPr="002D469E" w14:paraId="3743D3BC" w14:textId="77777777" w:rsidTr="000C1E71">
        <w:trPr>
          <w:trHeight w:val="2647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4246F578" w14:textId="563AF2E3" w:rsidR="000C1E71" w:rsidRPr="002D469E" w:rsidRDefault="0035499F" w:rsidP="00A5347E">
            <w:pPr>
              <w:spacing w:before="60"/>
              <w:rPr>
                <w:rFonts w:ascii="Century Gothic" w:hAnsi="Century Gothic" w:cs="Arial"/>
                <w:b/>
                <w:sz w:val="22"/>
                <w:szCs w:val="22"/>
              </w:rPr>
            </w:pPr>
            <w:permStart w:id="1522820281" w:edGrp="everyone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</w:t>
            </w:r>
            <w:permEnd w:id="1522820281"/>
          </w:p>
        </w:tc>
      </w:tr>
    </w:tbl>
    <w:p w14:paraId="401EB6A7" w14:textId="77777777" w:rsidR="008D4D8F" w:rsidRDefault="008D4D8F" w:rsidP="008D4D8F">
      <w:pPr>
        <w:rPr>
          <w:rFonts w:ascii="Century Gothic" w:hAnsi="Century Gothic" w:cs="Arial"/>
          <w:b/>
          <w:sz w:val="20"/>
          <w:szCs w:val="20"/>
        </w:rPr>
      </w:pPr>
    </w:p>
    <w:p w14:paraId="7551F8F6" w14:textId="77777777" w:rsidR="008D4D8F" w:rsidRDefault="008D4D8F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</w:p>
    <w:p w14:paraId="64C8DC77" w14:textId="77777777" w:rsidR="002D469E" w:rsidRDefault="000C1E71" w:rsidP="002D469E">
      <w:pPr>
        <w:pStyle w:val="Prrafodelista"/>
        <w:numPr>
          <w:ilvl w:val="0"/>
          <w:numId w:val="16"/>
        </w:numPr>
        <w:spacing w:before="120" w:after="120"/>
        <w:ind w:left="567" w:hanging="567"/>
        <w:contextualSpacing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R</w:t>
      </w:r>
      <w:r w:rsidRPr="00CA56E5">
        <w:rPr>
          <w:rFonts w:ascii="Century Gothic" w:hAnsi="Century Gothic" w:cs="Arial"/>
          <w:b/>
          <w:bCs/>
          <w:sz w:val="28"/>
          <w:szCs w:val="28"/>
          <w:lang w:val="es-ES_tradnl"/>
        </w:rPr>
        <w:t>ESULTADOS Y CONCLUSIONE</w:t>
      </w:r>
      <w:r w:rsidR="002D469E">
        <w:rPr>
          <w:rFonts w:ascii="Century Gothic" w:hAnsi="Century Gothic" w:cs="Arial"/>
          <w:b/>
          <w:bCs/>
          <w:sz w:val="28"/>
          <w:szCs w:val="28"/>
          <w:lang w:val="es-ES_tradnl"/>
        </w:rPr>
        <w:t>S</w:t>
      </w:r>
    </w:p>
    <w:p w14:paraId="08BEBF0A" w14:textId="2669C774" w:rsidR="002D469E" w:rsidRPr="002D469E" w:rsidRDefault="0035499F" w:rsidP="002D469E">
      <w:pPr>
        <w:spacing w:before="6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419779456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419779456"/>
    </w:p>
    <w:p w14:paraId="18B39523" w14:textId="77777777" w:rsidR="008D4D8F" w:rsidRPr="002D469E" w:rsidRDefault="008D4D8F" w:rsidP="002D469E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2D469E">
        <w:rPr>
          <w:rFonts w:ascii="Century Gothic" w:hAnsi="Century Gothic" w:cs="Arial"/>
          <w:b/>
          <w:sz w:val="28"/>
          <w:szCs w:val="28"/>
        </w:rPr>
        <w:br w:type="page"/>
      </w:r>
    </w:p>
    <w:p w14:paraId="3C6D2387" w14:textId="77777777" w:rsidR="0031419A" w:rsidRPr="00CC7312" w:rsidRDefault="00172EC1" w:rsidP="00CC7312">
      <w:pPr>
        <w:pStyle w:val="Prrafodelista"/>
        <w:numPr>
          <w:ilvl w:val="0"/>
          <w:numId w:val="18"/>
        </w:numPr>
        <w:spacing w:before="60" w:after="60"/>
        <w:ind w:left="567" w:hanging="567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CC7312">
        <w:rPr>
          <w:rFonts w:ascii="Century Gothic" w:hAnsi="Century Gothic" w:cs="Arial"/>
          <w:b/>
          <w:sz w:val="28"/>
          <w:szCs w:val="28"/>
        </w:rPr>
        <w:lastRenderedPageBreak/>
        <w:t>FOTOGRAFÍAS DE LOS EQUIPOS ADQUIRIDOS</w:t>
      </w:r>
    </w:p>
    <w:p w14:paraId="41F8B448" w14:textId="77777777" w:rsidR="00D80B75" w:rsidRPr="0031419A" w:rsidRDefault="006B290E" w:rsidP="00A5347E">
      <w:pPr>
        <w:spacing w:after="240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A</w:t>
      </w:r>
      <w:r w:rsidR="0055029A">
        <w:rPr>
          <w:rFonts w:ascii="Century Gothic" w:hAnsi="Century Gothic" w:cs="Arial"/>
          <w:i/>
          <w:color w:val="0000FF"/>
          <w:sz w:val="22"/>
          <w:szCs w:val="22"/>
        </w:rPr>
        <w:t xml:space="preserve">portar </w:t>
      </w:r>
      <w:r w:rsidR="002B78A8">
        <w:rPr>
          <w:rFonts w:ascii="Century Gothic" w:hAnsi="Century Gothic" w:cs="Arial"/>
          <w:i/>
          <w:color w:val="0000FF"/>
          <w:sz w:val="22"/>
          <w:szCs w:val="22"/>
        </w:rPr>
        <w:t xml:space="preserve">fotografías de los equipos adquiridos y </w:t>
      </w:r>
      <w:r w:rsidR="0055029A">
        <w:rPr>
          <w:rFonts w:ascii="Century Gothic" w:hAnsi="Century Gothic" w:cs="Arial"/>
          <w:i/>
          <w:color w:val="0000FF"/>
          <w:sz w:val="22"/>
          <w:szCs w:val="22"/>
        </w:rPr>
        <w:t xml:space="preserve">además </w:t>
      </w:r>
      <w:r w:rsidR="0031419A">
        <w:rPr>
          <w:rFonts w:ascii="Century Gothic" w:hAnsi="Century Gothic" w:cs="Arial"/>
          <w:i/>
          <w:color w:val="0000FF"/>
          <w:sz w:val="22"/>
          <w:szCs w:val="22"/>
        </w:rPr>
        <w:t xml:space="preserve">las </w:t>
      </w:r>
      <w:r w:rsidR="00172EC1" w:rsidRPr="0031419A">
        <w:rPr>
          <w:rFonts w:ascii="Century Gothic" w:hAnsi="Century Gothic" w:cs="Arial"/>
          <w:i/>
          <w:color w:val="0000FF"/>
          <w:sz w:val="22"/>
          <w:szCs w:val="22"/>
        </w:rPr>
        <w:t>fotografías de las placas de características de los equipos o matrícula de los mismos.</w:t>
      </w:r>
    </w:p>
    <w:p w14:paraId="7D28F782" w14:textId="550CC5ED" w:rsidR="00D80B75" w:rsidRPr="006C6D71" w:rsidRDefault="0035499F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536695123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536695123"/>
    </w:p>
    <w:p w14:paraId="27AC2FC3" w14:textId="77777777" w:rsidR="00D80B75" w:rsidRPr="006C6D71" w:rsidRDefault="00D80B75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14:paraId="13B1174C" w14:textId="77777777" w:rsidR="00D80B75" w:rsidRDefault="00D80B75" w:rsidP="00D80B75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0BD76EB8" w14:textId="77777777" w:rsidR="006C6D71" w:rsidRPr="00A5347E" w:rsidRDefault="0038262F" w:rsidP="00CC7312">
      <w:pPr>
        <w:pStyle w:val="Prrafodelista"/>
        <w:numPr>
          <w:ilvl w:val="0"/>
          <w:numId w:val="18"/>
        </w:numPr>
        <w:spacing w:before="60" w:after="120"/>
        <w:ind w:left="567" w:hanging="567"/>
        <w:contextualSpacing w:val="0"/>
        <w:jc w:val="both"/>
        <w:rPr>
          <w:rFonts w:cs="Arial"/>
          <w:b/>
          <w:bCs/>
          <w:sz w:val="28"/>
          <w:szCs w:val="28"/>
          <w:lang w:val="es-ES_tradnl"/>
        </w:rPr>
      </w:pPr>
      <w:r w:rsidRPr="00A5347E">
        <w:rPr>
          <w:rFonts w:ascii="Century Gothic" w:hAnsi="Century Gothic" w:cs="Arial"/>
          <w:b/>
          <w:sz w:val="28"/>
          <w:szCs w:val="28"/>
        </w:rPr>
        <w:lastRenderedPageBreak/>
        <w:t>ANEXOS</w:t>
      </w:r>
    </w:p>
    <w:p w14:paraId="62BF2D7B" w14:textId="002774D2" w:rsidR="006C6D71" w:rsidRPr="006C6D71" w:rsidRDefault="0035499F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743603215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 </w:t>
      </w:r>
      <w:permEnd w:id="743603215"/>
    </w:p>
    <w:p w14:paraId="5B40C111" w14:textId="77777777"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14:paraId="5E3B8CE7" w14:textId="77777777"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sectPr w:rsidR="006C6D71" w:rsidRPr="006C6D71" w:rsidSect="0035499F">
      <w:footerReference w:type="even" r:id="rId9"/>
      <w:footerReference w:type="default" r:id="rId10"/>
      <w:pgSz w:w="11907" w:h="16840" w:code="9"/>
      <w:pgMar w:top="1117" w:right="1134" w:bottom="1134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1C62" w14:textId="77777777" w:rsidR="0061260E" w:rsidRDefault="0061260E" w:rsidP="00406CB9">
      <w:r>
        <w:separator/>
      </w:r>
    </w:p>
  </w:endnote>
  <w:endnote w:type="continuationSeparator" w:id="0">
    <w:p w14:paraId="63A4CB31" w14:textId="77777777" w:rsidR="0061260E" w:rsidRDefault="0061260E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6185" w14:textId="77777777" w:rsidR="00202075" w:rsidRDefault="00202075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8705E8" w14:textId="77777777" w:rsidR="00202075" w:rsidRDefault="00202075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0"/>
      <w:gridCol w:w="2810"/>
    </w:tblGrid>
    <w:tr w:rsidR="0035499F" w:rsidRPr="005A40C2" w14:paraId="272BEA72" w14:textId="77777777" w:rsidTr="0035499F">
      <w:tc>
        <w:tcPr>
          <w:tcW w:w="6830" w:type="dxa"/>
        </w:tcPr>
        <w:p w14:paraId="4E547DFD" w14:textId="19174278" w:rsidR="0035499F" w:rsidRPr="005A40C2" w:rsidRDefault="0035499F" w:rsidP="0035499F">
          <w:pPr>
            <w:pStyle w:val="Encabezado"/>
            <w:spacing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Anexo 1c. Informe Técnico (específico LICa)</w:t>
          </w:r>
        </w:p>
      </w:tc>
      <w:tc>
        <w:tcPr>
          <w:tcW w:w="2810" w:type="dxa"/>
        </w:tcPr>
        <w:p w14:paraId="1A721F6A" w14:textId="40DCB2E6" w:rsidR="0035499F" w:rsidRPr="005A40C2" w:rsidRDefault="0035499F" w:rsidP="0035499F">
          <w:pPr>
            <w:pStyle w:val="Encabezado"/>
            <w:spacing w:after="60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>Versión.1</w:t>
          </w:r>
          <w:r>
            <w:rPr>
              <w:rFonts w:ascii="Century Gothic" w:hAnsi="Century Gothic"/>
              <w:sz w:val="16"/>
              <w:szCs w:val="16"/>
            </w:rPr>
            <w:t>.1</w:t>
          </w:r>
          <w:r w:rsidRPr="005A40C2">
            <w:rPr>
              <w:rFonts w:ascii="Century Gothic" w:hAnsi="Century Gothic"/>
              <w:sz w:val="16"/>
              <w:szCs w:val="16"/>
            </w:rPr>
            <w:t xml:space="preserve"> (</w:t>
          </w:r>
          <w:r w:rsidR="00302492">
            <w:rPr>
              <w:rFonts w:ascii="Century Gothic" w:hAnsi="Century Gothic"/>
              <w:sz w:val="16"/>
              <w:szCs w:val="16"/>
            </w:rPr>
            <w:t>diciembre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Pr="005A40C2">
            <w:rPr>
              <w:rFonts w:ascii="Century Gothic" w:hAnsi="Century Gothic"/>
              <w:sz w:val="16"/>
              <w:szCs w:val="16"/>
            </w:rPr>
            <w:t>202</w:t>
          </w:r>
          <w:r>
            <w:rPr>
              <w:rFonts w:ascii="Century Gothic" w:hAnsi="Century Gothic"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t>)</w:t>
          </w:r>
        </w:p>
      </w:tc>
    </w:tr>
    <w:tr w:rsidR="0035499F" w:rsidRPr="005A40C2" w14:paraId="03B657C5" w14:textId="77777777" w:rsidTr="0035499F">
      <w:tc>
        <w:tcPr>
          <w:tcW w:w="6830" w:type="dxa"/>
        </w:tcPr>
        <w:p w14:paraId="5ACDCF16" w14:textId="77777777" w:rsidR="0035499F" w:rsidRPr="005A40C2" w:rsidRDefault="0035499F" w:rsidP="0035499F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10" w:type="dxa"/>
        </w:tcPr>
        <w:p w14:paraId="248E5742" w14:textId="77777777" w:rsidR="0035499F" w:rsidRPr="005A40C2" w:rsidRDefault="0035499F" w:rsidP="0035499F">
          <w:pPr>
            <w:pStyle w:val="Encabezado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 xml:space="preserve">Pág.: 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A40C2">
            <w:rPr>
              <w:rFonts w:ascii="Century Gothic" w:hAnsi="Century Gothic"/>
              <w:sz w:val="16"/>
              <w:szCs w:val="16"/>
            </w:rPr>
            <w:instrText xml:space="preserve"> PAGE    \* MERGEFORMAT </w:instrTex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5C3E442F" w14:textId="095CF5F5" w:rsidR="00202075" w:rsidRPr="0035499F" w:rsidRDefault="00202075" w:rsidP="00354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AF5C" w14:textId="77777777" w:rsidR="0061260E" w:rsidRDefault="0061260E" w:rsidP="00406CB9">
      <w:r>
        <w:separator/>
      </w:r>
    </w:p>
  </w:footnote>
  <w:footnote w:type="continuationSeparator" w:id="0">
    <w:p w14:paraId="4C555295" w14:textId="77777777" w:rsidR="0061260E" w:rsidRDefault="0061260E" w:rsidP="00406CB9">
      <w:r>
        <w:continuationSeparator/>
      </w:r>
    </w:p>
  </w:footnote>
  <w:footnote w:id="1">
    <w:sdt>
      <w:sdtPr>
        <w:rPr>
          <w:rFonts w:ascii="Century Gothic" w:hAnsi="Century Gothic"/>
        </w:rPr>
        <w:id w:val="-231316585"/>
        <w:lock w:val="contentLocked"/>
        <w:placeholder>
          <w:docPart w:val="B64C8733060844FA922C9CE1EB5244E1"/>
        </w:placeholder>
        <w:group/>
      </w:sdtPr>
      <w:sdtEndPr/>
      <w:sdtContent>
        <w:sdt>
          <w:sdtPr>
            <w:rPr>
              <w:rFonts w:ascii="Century Gothic" w:hAnsi="Century Gothic"/>
            </w:rPr>
            <w:id w:val="7184121"/>
            <w:lock w:val="contentLocked"/>
            <w:placeholder>
              <w:docPart w:val="B64C8733060844FA922C9CE1EB5244E1"/>
            </w:placeholder>
            <w:group/>
          </w:sdtPr>
          <w:sdtEndPr/>
          <w:sdtContent>
            <w:p w14:paraId="639A21FD" w14:textId="77777777" w:rsidR="003C1E8E" w:rsidRPr="004A691F" w:rsidRDefault="003C1E8E">
              <w:pPr>
                <w:pStyle w:val="Textonotapie"/>
                <w:rPr>
                  <w:rFonts w:ascii="Century Gothic" w:hAnsi="Century Gothic"/>
                </w:rPr>
              </w:pPr>
              <w:r w:rsidRPr="004A691F">
                <w:rPr>
                  <w:rStyle w:val="Refdenotaalpie"/>
                  <w:rFonts w:ascii="Century Gothic" w:hAnsi="Century Gothic"/>
                </w:rPr>
                <w:footnoteRef/>
              </w:r>
              <w:r w:rsidRPr="004A691F">
                <w:rPr>
                  <w:rFonts w:ascii="Century Gothic" w:hAnsi="Century Gothic"/>
                </w:rPr>
                <w:t xml:space="preserve"> ENTIDA</w:t>
              </w:r>
              <w:r w:rsidR="002D469E">
                <w:rPr>
                  <w:rFonts w:ascii="Century Gothic" w:hAnsi="Century Gothic"/>
                </w:rPr>
                <w:t>D beneficiaria de la ayuda CDTI</w:t>
              </w:r>
              <w:r w:rsidRPr="004A691F">
                <w:rPr>
                  <w:rFonts w:ascii="Century Gothic" w:hAnsi="Century Gothic"/>
                </w:rPr>
                <w:t>.</w:t>
              </w:r>
            </w:p>
          </w:sdtContent>
        </w:sdt>
      </w:sdtContent>
    </w:sdt>
  </w:footnote>
  <w:footnote w:id="2">
    <w:sdt>
      <w:sdtPr>
        <w:rPr>
          <w:rFonts w:ascii="Century Gothic" w:hAnsi="Century Gothic"/>
        </w:rPr>
        <w:id w:val="1533535314"/>
        <w:lock w:val="contentLocked"/>
        <w:placeholder>
          <w:docPart w:val="B64C8733060844FA922C9CE1EB5244E1"/>
        </w:placeholder>
        <w:group/>
      </w:sdtPr>
      <w:sdtEndPr/>
      <w:sdtContent>
        <w:p w14:paraId="2B16DAE7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Tipología y número de proyecto.</w:t>
          </w:r>
        </w:p>
      </w:sdtContent>
    </w:sdt>
  </w:footnote>
  <w:footnote w:id="3">
    <w:sdt>
      <w:sdtPr>
        <w:rPr>
          <w:rFonts w:ascii="Century Gothic" w:hAnsi="Century Gothic"/>
        </w:rPr>
        <w:id w:val="478577972"/>
        <w:lock w:val="contentLocked"/>
        <w:placeholder>
          <w:docPart w:val="B64C8733060844FA922C9CE1EB5244E1"/>
        </w:placeholder>
        <w:group/>
      </w:sdtPr>
      <w:sdtEndPr/>
      <w:sdtContent>
        <w:p w14:paraId="26D88A4A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Período: Número de hito objeto de la justificación.</w:t>
          </w:r>
        </w:p>
      </w:sdtContent>
    </w:sdt>
    <w:p w14:paraId="5C3DFF77" w14:textId="77777777" w:rsidR="003C1E8E" w:rsidRPr="004A691F" w:rsidRDefault="003C1E8E">
      <w:pPr>
        <w:pStyle w:val="Textonotapie"/>
        <w:rPr>
          <w:rFonts w:ascii="Century Gothic" w:hAnsi="Century Gothic"/>
        </w:rPr>
      </w:pPr>
    </w:p>
    <w:p w14:paraId="517E561D" w14:textId="42AA9AC2" w:rsidR="003C1E8E" w:rsidRPr="004A691F" w:rsidRDefault="003C1E8E" w:rsidP="00190F59">
      <w:pPr>
        <w:pStyle w:val="Textonotapie"/>
        <w:rPr>
          <w:rFonts w:ascii="Century Gothic" w:hAnsi="Century Gothi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22"/>
    <w:multiLevelType w:val="hybridMultilevel"/>
    <w:tmpl w:val="2812C6A4"/>
    <w:lvl w:ilvl="0" w:tplc="12D2444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1F497D" w:themeColor="text2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1D2"/>
    <w:multiLevelType w:val="hybridMultilevel"/>
    <w:tmpl w:val="A5B6A834"/>
    <w:lvl w:ilvl="0" w:tplc="CC80F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392A2C"/>
    <w:multiLevelType w:val="hybridMultilevel"/>
    <w:tmpl w:val="9496D372"/>
    <w:lvl w:ilvl="0" w:tplc="70389550">
      <w:start w:val="4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C15090"/>
    <w:multiLevelType w:val="hybridMultilevel"/>
    <w:tmpl w:val="0680BDA8"/>
    <w:lvl w:ilvl="0" w:tplc="4A3409D6">
      <w:start w:val="1"/>
      <w:numFmt w:val="decimal"/>
      <w:lvlText w:val="%1."/>
      <w:lvlJc w:val="left"/>
      <w:pPr>
        <w:ind w:left="5181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76CAB"/>
    <w:multiLevelType w:val="hybridMultilevel"/>
    <w:tmpl w:val="AC360754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47462"/>
    <w:multiLevelType w:val="multilevel"/>
    <w:tmpl w:val="F606CC2C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ctlaRA73fXGK96DB+cvYGTNuJKWANH1HR1BQuq/EFtNuFZQAhG/9EbeYvwjyBmMvcjeD/b7eTXBPpion2ymug==" w:salt="dscLLrY5PDTxLVTUSCKZaw=="/>
  <w:styleLockTheme/>
  <w:styleLockQFSet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957"/>
    <w:rsid w:val="00001F52"/>
    <w:rsid w:val="00016B63"/>
    <w:rsid w:val="0002316D"/>
    <w:rsid w:val="00023331"/>
    <w:rsid w:val="00034D92"/>
    <w:rsid w:val="00045F1D"/>
    <w:rsid w:val="0005136A"/>
    <w:rsid w:val="000630E2"/>
    <w:rsid w:val="00077638"/>
    <w:rsid w:val="00081990"/>
    <w:rsid w:val="000948CB"/>
    <w:rsid w:val="000A2E2C"/>
    <w:rsid w:val="000A550F"/>
    <w:rsid w:val="000A77B8"/>
    <w:rsid w:val="000B44CE"/>
    <w:rsid w:val="000C1E71"/>
    <w:rsid w:val="000D2697"/>
    <w:rsid w:val="00111EFF"/>
    <w:rsid w:val="001145BA"/>
    <w:rsid w:val="00144ED9"/>
    <w:rsid w:val="0016356D"/>
    <w:rsid w:val="00172EC1"/>
    <w:rsid w:val="00190D95"/>
    <w:rsid w:val="00190F59"/>
    <w:rsid w:val="001960E2"/>
    <w:rsid w:val="001B63D8"/>
    <w:rsid w:val="001B7697"/>
    <w:rsid w:val="001C0ABA"/>
    <w:rsid w:val="001C1B06"/>
    <w:rsid w:val="001F010B"/>
    <w:rsid w:val="001F05B9"/>
    <w:rsid w:val="001F187E"/>
    <w:rsid w:val="00202075"/>
    <w:rsid w:val="00217916"/>
    <w:rsid w:val="0022017A"/>
    <w:rsid w:val="00234AC7"/>
    <w:rsid w:val="0023679C"/>
    <w:rsid w:val="00265FE1"/>
    <w:rsid w:val="002731DA"/>
    <w:rsid w:val="0028234F"/>
    <w:rsid w:val="00293BBF"/>
    <w:rsid w:val="002B37F4"/>
    <w:rsid w:val="002B78A8"/>
    <w:rsid w:val="002C2E83"/>
    <w:rsid w:val="002D243C"/>
    <w:rsid w:val="002D469E"/>
    <w:rsid w:val="002D68BE"/>
    <w:rsid w:val="002E089E"/>
    <w:rsid w:val="002F3FA2"/>
    <w:rsid w:val="0030201D"/>
    <w:rsid w:val="00302492"/>
    <w:rsid w:val="0031419A"/>
    <w:rsid w:val="00326796"/>
    <w:rsid w:val="003307EC"/>
    <w:rsid w:val="00330B00"/>
    <w:rsid w:val="003311A7"/>
    <w:rsid w:val="00331CA3"/>
    <w:rsid w:val="0035499F"/>
    <w:rsid w:val="00355C9A"/>
    <w:rsid w:val="00366022"/>
    <w:rsid w:val="00367591"/>
    <w:rsid w:val="003804DE"/>
    <w:rsid w:val="0038262F"/>
    <w:rsid w:val="00383348"/>
    <w:rsid w:val="00392FBF"/>
    <w:rsid w:val="003C1E8E"/>
    <w:rsid w:val="003D709A"/>
    <w:rsid w:val="003E4D14"/>
    <w:rsid w:val="003F40B8"/>
    <w:rsid w:val="00404173"/>
    <w:rsid w:val="00406CB9"/>
    <w:rsid w:val="00424751"/>
    <w:rsid w:val="00434F9B"/>
    <w:rsid w:val="004466C7"/>
    <w:rsid w:val="00450870"/>
    <w:rsid w:val="004546FC"/>
    <w:rsid w:val="00455926"/>
    <w:rsid w:val="00471B4D"/>
    <w:rsid w:val="00490BA3"/>
    <w:rsid w:val="004956A9"/>
    <w:rsid w:val="00496D8D"/>
    <w:rsid w:val="004A3F2F"/>
    <w:rsid w:val="004C0BC9"/>
    <w:rsid w:val="004C6894"/>
    <w:rsid w:val="004D1E48"/>
    <w:rsid w:val="004D6A2A"/>
    <w:rsid w:val="004E09CD"/>
    <w:rsid w:val="004E5D7C"/>
    <w:rsid w:val="004F4E23"/>
    <w:rsid w:val="005139B1"/>
    <w:rsid w:val="0051560F"/>
    <w:rsid w:val="00541105"/>
    <w:rsid w:val="00546E11"/>
    <w:rsid w:val="0055029A"/>
    <w:rsid w:val="00564A23"/>
    <w:rsid w:val="00572930"/>
    <w:rsid w:val="005768F6"/>
    <w:rsid w:val="00592123"/>
    <w:rsid w:val="005B4A82"/>
    <w:rsid w:val="005B57BC"/>
    <w:rsid w:val="005C2F41"/>
    <w:rsid w:val="005C38EA"/>
    <w:rsid w:val="005F4C5A"/>
    <w:rsid w:val="005F540C"/>
    <w:rsid w:val="00602DE9"/>
    <w:rsid w:val="006036DE"/>
    <w:rsid w:val="0061260E"/>
    <w:rsid w:val="0061321D"/>
    <w:rsid w:val="006200B7"/>
    <w:rsid w:val="006259A6"/>
    <w:rsid w:val="00626A8D"/>
    <w:rsid w:val="00642381"/>
    <w:rsid w:val="006429FF"/>
    <w:rsid w:val="00691683"/>
    <w:rsid w:val="00696187"/>
    <w:rsid w:val="006A1951"/>
    <w:rsid w:val="006B290E"/>
    <w:rsid w:val="006C4EF4"/>
    <w:rsid w:val="006C6D71"/>
    <w:rsid w:val="006E16D0"/>
    <w:rsid w:val="006E1D61"/>
    <w:rsid w:val="006F2536"/>
    <w:rsid w:val="0070003C"/>
    <w:rsid w:val="007103B9"/>
    <w:rsid w:val="00710E0B"/>
    <w:rsid w:val="00733224"/>
    <w:rsid w:val="00740502"/>
    <w:rsid w:val="00747942"/>
    <w:rsid w:val="00751902"/>
    <w:rsid w:val="007669FB"/>
    <w:rsid w:val="0077263B"/>
    <w:rsid w:val="00772B1A"/>
    <w:rsid w:val="007803C4"/>
    <w:rsid w:val="007810AD"/>
    <w:rsid w:val="00790D13"/>
    <w:rsid w:val="007912E4"/>
    <w:rsid w:val="00796252"/>
    <w:rsid w:val="007B6154"/>
    <w:rsid w:val="007C52CA"/>
    <w:rsid w:val="007E3EB1"/>
    <w:rsid w:val="00802359"/>
    <w:rsid w:val="008148C7"/>
    <w:rsid w:val="00832B60"/>
    <w:rsid w:val="00841D31"/>
    <w:rsid w:val="0084491E"/>
    <w:rsid w:val="00852B2C"/>
    <w:rsid w:val="00865544"/>
    <w:rsid w:val="008757C3"/>
    <w:rsid w:val="00890534"/>
    <w:rsid w:val="008A362F"/>
    <w:rsid w:val="008B3B7A"/>
    <w:rsid w:val="008B79BE"/>
    <w:rsid w:val="008D4D8F"/>
    <w:rsid w:val="008F4C8F"/>
    <w:rsid w:val="008F7EDF"/>
    <w:rsid w:val="00912EBC"/>
    <w:rsid w:val="00931BE6"/>
    <w:rsid w:val="00933D33"/>
    <w:rsid w:val="00936337"/>
    <w:rsid w:val="009433D6"/>
    <w:rsid w:val="009729E5"/>
    <w:rsid w:val="00972BA2"/>
    <w:rsid w:val="009746B5"/>
    <w:rsid w:val="009919A4"/>
    <w:rsid w:val="009B534E"/>
    <w:rsid w:val="009E553A"/>
    <w:rsid w:val="009E6980"/>
    <w:rsid w:val="009F0964"/>
    <w:rsid w:val="00A02BFD"/>
    <w:rsid w:val="00A054E2"/>
    <w:rsid w:val="00A10534"/>
    <w:rsid w:val="00A11191"/>
    <w:rsid w:val="00A14F97"/>
    <w:rsid w:val="00A20489"/>
    <w:rsid w:val="00A3012D"/>
    <w:rsid w:val="00A3683A"/>
    <w:rsid w:val="00A5347E"/>
    <w:rsid w:val="00A56C2E"/>
    <w:rsid w:val="00A70480"/>
    <w:rsid w:val="00A82AF3"/>
    <w:rsid w:val="00AC7E04"/>
    <w:rsid w:val="00B06957"/>
    <w:rsid w:val="00B254AE"/>
    <w:rsid w:val="00B370EA"/>
    <w:rsid w:val="00B406D8"/>
    <w:rsid w:val="00B42544"/>
    <w:rsid w:val="00B504BD"/>
    <w:rsid w:val="00B56721"/>
    <w:rsid w:val="00B57FB8"/>
    <w:rsid w:val="00B66341"/>
    <w:rsid w:val="00B740D3"/>
    <w:rsid w:val="00B938EA"/>
    <w:rsid w:val="00BC0143"/>
    <w:rsid w:val="00BC52A6"/>
    <w:rsid w:val="00BD4FFE"/>
    <w:rsid w:val="00BE5AD1"/>
    <w:rsid w:val="00BE620A"/>
    <w:rsid w:val="00BF0535"/>
    <w:rsid w:val="00BF438B"/>
    <w:rsid w:val="00BF57E0"/>
    <w:rsid w:val="00BF6C04"/>
    <w:rsid w:val="00BF7ABA"/>
    <w:rsid w:val="00C0753B"/>
    <w:rsid w:val="00C14019"/>
    <w:rsid w:val="00C16EF4"/>
    <w:rsid w:val="00C17DF8"/>
    <w:rsid w:val="00C52EAC"/>
    <w:rsid w:val="00C54A9C"/>
    <w:rsid w:val="00C71B15"/>
    <w:rsid w:val="00C917FA"/>
    <w:rsid w:val="00CA4BD9"/>
    <w:rsid w:val="00CA4C06"/>
    <w:rsid w:val="00CB541C"/>
    <w:rsid w:val="00CB7E7B"/>
    <w:rsid w:val="00CC3D55"/>
    <w:rsid w:val="00CC7312"/>
    <w:rsid w:val="00CF1970"/>
    <w:rsid w:val="00D03374"/>
    <w:rsid w:val="00D10008"/>
    <w:rsid w:val="00D25C90"/>
    <w:rsid w:val="00D26A99"/>
    <w:rsid w:val="00D30D4C"/>
    <w:rsid w:val="00D32CBB"/>
    <w:rsid w:val="00D33195"/>
    <w:rsid w:val="00D42467"/>
    <w:rsid w:val="00D514D0"/>
    <w:rsid w:val="00D52F88"/>
    <w:rsid w:val="00D5398F"/>
    <w:rsid w:val="00D67B50"/>
    <w:rsid w:val="00D7650F"/>
    <w:rsid w:val="00D80B75"/>
    <w:rsid w:val="00D85E7E"/>
    <w:rsid w:val="00DA445D"/>
    <w:rsid w:val="00DB29FC"/>
    <w:rsid w:val="00DD0D4A"/>
    <w:rsid w:val="00DD50DC"/>
    <w:rsid w:val="00DE1DCA"/>
    <w:rsid w:val="00DE782D"/>
    <w:rsid w:val="00DF2F59"/>
    <w:rsid w:val="00E10CC2"/>
    <w:rsid w:val="00E22A73"/>
    <w:rsid w:val="00E24A11"/>
    <w:rsid w:val="00E326CE"/>
    <w:rsid w:val="00E619FE"/>
    <w:rsid w:val="00E6517F"/>
    <w:rsid w:val="00E9399D"/>
    <w:rsid w:val="00EF4252"/>
    <w:rsid w:val="00EF5A8B"/>
    <w:rsid w:val="00F04B84"/>
    <w:rsid w:val="00F10B52"/>
    <w:rsid w:val="00F26E30"/>
    <w:rsid w:val="00F66C02"/>
    <w:rsid w:val="00F67FAB"/>
    <w:rsid w:val="00F831B5"/>
    <w:rsid w:val="00F842A9"/>
    <w:rsid w:val="00F92A6B"/>
    <w:rsid w:val="00F96FE1"/>
    <w:rsid w:val="00FC59DD"/>
    <w:rsid w:val="00FD6653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CB1D0FA"/>
  <w15:docId w15:val="{64CFB871-4041-4521-AC90-CB8279C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64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549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C8733060844FA922C9CE1EB52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2D9F-347E-45F8-9862-697BC77D5BF3}"/>
      </w:docPartPr>
      <w:docPartBody>
        <w:p w:rsidR="00711467" w:rsidRDefault="008F21EA" w:rsidP="008F21EA">
          <w:pPr>
            <w:pStyle w:val="B64C8733060844FA922C9CE1EB5244E1"/>
          </w:pPr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A15C-5D38-41EA-B202-AD685000A0EB}"/>
      </w:docPartPr>
      <w:docPartBody>
        <w:p w:rsidR="00711467" w:rsidRDefault="008F21EA">
          <w:r w:rsidRPr="00F664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A"/>
    <w:rsid w:val="001603AE"/>
    <w:rsid w:val="00711467"/>
    <w:rsid w:val="008F21EA"/>
    <w:rsid w:val="00C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09E7"/>
    <w:rPr>
      <w:color w:val="808080"/>
    </w:rPr>
  </w:style>
  <w:style w:type="paragraph" w:customStyle="1" w:styleId="B64C8733060844FA922C9CE1EB5244E1">
    <w:name w:val="B64C8733060844FA922C9CE1EB5244E1"/>
    <w:rsid w:val="008F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3B36-98FC-4CB0-8C92-E5D73959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137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ANUAL</vt:lpstr>
    </vt:vector>
  </TitlesOfParts>
  <Company>cdti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2006-05-29T11:51:00.0000000Z</lastPrinted>
</coreProperties>
</file>