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7D350" w14:textId="018438AE" w:rsidR="005C5AED" w:rsidRPr="005C5AED" w:rsidRDefault="005C5AED" w:rsidP="005C5AED">
      <w:pPr>
        <w:pStyle w:val="Title"/>
        <w:rPr>
          <w:lang w:val="en-US"/>
        </w:rPr>
      </w:pPr>
      <w:r w:rsidRPr="005C5AED">
        <w:rPr>
          <w:lang w:val="en-US"/>
        </w:rPr>
        <w:t>Eureka</w:t>
      </w:r>
    </w:p>
    <w:p w14:paraId="34E247CE" w14:textId="77777777" w:rsidR="0092596C" w:rsidRDefault="005C5AED" w:rsidP="005C5AED">
      <w:pPr>
        <w:pStyle w:val="Title"/>
        <w:rPr>
          <w:lang w:val="en-US"/>
        </w:rPr>
      </w:pPr>
      <w:r w:rsidRPr="005C5AED">
        <w:rPr>
          <w:lang w:val="en-US"/>
        </w:rPr>
        <w:t xml:space="preserve">Project partners </w:t>
      </w:r>
      <w:r w:rsidR="005F11D4">
        <w:rPr>
          <w:lang w:val="en-US"/>
        </w:rPr>
        <w:t>S</w:t>
      </w:r>
      <w:r w:rsidRPr="005C5AED">
        <w:rPr>
          <w:lang w:val="en-US"/>
        </w:rPr>
        <w:t xml:space="preserve">earch </w:t>
      </w:r>
      <w:r w:rsidR="005F11D4">
        <w:rPr>
          <w:lang w:val="en-US"/>
        </w:rPr>
        <w:t>F</w:t>
      </w:r>
      <w:r w:rsidRPr="005C5AED">
        <w:rPr>
          <w:lang w:val="en-US"/>
        </w:rPr>
        <w:t>orm</w:t>
      </w:r>
    </w:p>
    <w:tbl>
      <w:tblPr>
        <w:tblStyle w:val="TableGrid"/>
        <w:tblW w:w="0" w:type="auto"/>
        <w:tblBorders>
          <w:insideH w:val="none" w:sz="0" w:space="0" w:color="auto"/>
        </w:tblBorders>
        <w:tblLook w:val="04A0" w:firstRow="1" w:lastRow="0" w:firstColumn="1" w:lastColumn="0" w:noHBand="0" w:noVBand="1"/>
      </w:tblPr>
      <w:tblGrid>
        <w:gridCol w:w="4942"/>
        <w:gridCol w:w="3552"/>
      </w:tblGrid>
      <w:tr w:rsidR="00BC17BF" w:rsidRPr="009F1E15" w14:paraId="31198C6A" w14:textId="77777777" w:rsidTr="006A7038">
        <w:tc>
          <w:tcPr>
            <w:tcW w:w="8720" w:type="dxa"/>
            <w:gridSpan w:val="2"/>
            <w:tcBorders>
              <w:bottom w:val="nil"/>
            </w:tcBorders>
          </w:tcPr>
          <w:p w14:paraId="67E975F6" w14:textId="77777777" w:rsidR="00A737D0" w:rsidRDefault="00BC17BF" w:rsidP="007153F2">
            <w:pPr>
              <w:jc w:val="left"/>
              <w:rPr>
                <w:rFonts w:asciiTheme="majorHAnsi" w:hAnsiTheme="majorHAnsi" w:cs="Tahoma"/>
                <w:b/>
                <w:sz w:val="28"/>
                <w:szCs w:val="28"/>
              </w:rPr>
            </w:pPr>
            <w:r>
              <w:rPr>
                <w:rFonts w:asciiTheme="majorHAnsi" w:hAnsiTheme="majorHAnsi" w:cs="Tahoma"/>
                <w:b/>
                <w:sz w:val="28"/>
                <w:szCs w:val="28"/>
              </w:rPr>
              <w:t>Program</w:t>
            </w:r>
            <w:r w:rsidR="00A737D0">
              <w:rPr>
                <w:rFonts w:asciiTheme="majorHAnsi" w:hAnsiTheme="majorHAnsi" w:cs="Tahoma"/>
                <w:b/>
                <w:sz w:val="28"/>
                <w:szCs w:val="28"/>
              </w:rPr>
              <w:t xml:space="preserve"> </w:t>
            </w:r>
            <w:r w:rsidR="00A737D0" w:rsidRPr="00A737D0">
              <w:rPr>
                <w:rFonts w:asciiTheme="majorHAnsi" w:hAnsiTheme="majorHAnsi" w:cs="Tahoma"/>
                <w:sz w:val="24"/>
                <w:szCs w:val="28"/>
              </w:rPr>
              <w:t>(select appropriate)</w:t>
            </w:r>
            <w:r w:rsidRPr="00A737D0">
              <w:rPr>
                <w:rFonts w:asciiTheme="majorHAnsi" w:hAnsiTheme="majorHAnsi" w:cs="Tahoma"/>
                <w:b/>
                <w:sz w:val="24"/>
                <w:szCs w:val="28"/>
              </w:rPr>
              <w:t>:</w:t>
            </w:r>
          </w:p>
          <w:p w14:paraId="025F4D31" w14:textId="77777777" w:rsidR="00A737D0" w:rsidRPr="00024DCF" w:rsidRDefault="00A737D0" w:rsidP="007153F2">
            <w:pPr>
              <w:jc w:val="left"/>
              <w:rPr>
                <w:rFonts w:asciiTheme="majorHAnsi" w:hAnsiTheme="majorHAnsi" w:cs="Tahoma"/>
                <w:b/>
                <w:sz w:val="24"/>
                <w:szCs w:val="28"/>
              </w:rPr>
            </w:pPr>
            <w:r w:rsidRPr="00024DCF">
              <w:rPr>
                <w:rFonts w:asciiTheme="majorHAnsi" w:hAnsiTheme="majorHAnsi" w:cs="Tahoma"/>
                <w:b/>
                <w:sz w:val="24"/>
                <w:szCs w:val="28"/>
              </w:rPr>
              <w:t xml:space="preserve">     </w:t>
            </w:r>
            <w:r w:rsidR="00BC17BF" w:rsidRPr="00024DCF">
              <w:rPr>
                <w:rFonts w:asciiTheme="majorHAnsi" w:hAnsiTheme="majorHAnsi" w:cs="Tahoma"/>
                <w:b/>
                <w:sz w:val="24"/>
                <w:szCs w:val="28"/>
              </w:rPr>
              <w:t xml:space="preserve">[  ] EUREKA  </w:t>
            </w:r>
          </w:p>
          <w:p w14:paraId="1D20F6B8" w14:textId="77777777" w:rsidR="00BC17BF" w:rsidRDefault="00A737D0" w:rsidP="007153F2">
            <w:pPr>
              <w:jc w:val="left"/>
              <w:rPr>
                <w:rFonts w:asciiTheme="majorHAnsi" w:hAnsiTheme="majorHAnsi" w:cs="Tahoma"/>
                <w:b/>
                <w:sz w:val="24"/>
                <w:szCs w:val="28"/>
              </w:rPr>
            </w:pPr>
            <w:r w:rsidRPr="00024DCF">
              <w:rPr>
                <w:rFonts w:asciiTheme="majorHAnsi" w:hAnsiTheme="majorHAnsi" w:cs="Tahoma"/>
                <w:b/>
                <w:sz w:val="24"/>
                <w:szCs w:val="28"/>
              </w:rPr>
              <w:t xml:space="preserve">     </w:t>
            </w:r>
            <w:r w:rsidR="00BC17BF" w:rsidRPr="00024DCF">
              <w:rPr>
                <w:rFonts w:asciiTheme="majorHAnsi" w:hAnsiTheme="majorHAnsi" w:cs="Tahoma"/>
                <w:b/>
                <w:sz w:val="24"/>
                <w:szCs w:val="28"/>
              </w:rPr>
              <w:t xml:space="preserve">[  ] EUROSTARS </w:t>
            </w:r>
          </w:p>
          <w:p w14:paraId="7A4D82F5" w14:textId="63C8D1F5" w:rsidR="00ED0E99" w:rsidRDefault="006A7038" w:rsidP="00ED0E99">
            <w:pPr>
              <w:jc w:val="left"/>
              <w:rPr>
                <w:rFonts w:asciiTheme="majorHAnsi" w:hAnsiTheme="majorHAnsi" w:cs="Tahoma"/>
                <w:b/>
                <w:sz w:val="24"/>
                <w:szCs w:val="28"/>
              </w:rPr>
            </w:pPr>
            <w:r w:rsidRPr="00024DCF">
              <w:rPr>
                <w:rFonts w:asciiTheme="majorHAnsi" w:hAnsiTheme="majorHAnsi" w:cs="Tahoma"/>
                <w:b/>
                <w:sz w:val="24"/>
                <w:szCs w:val="28"/>
              </w:rPr>
              <w:t xml:space="preserve">     </w:t>
            </w:r>
            <w:r>
              <w:rPr>
                <w:rFonts w:asciiTheme="majorHAnsi" w:hAnsiTheme="majorHAnsi" w:cs="Tahoma"/>
                <w:b/>
                <w:sz w:val="24"/>
                <w:szCs w:val="28"/>
              </w:rPr>
              <w:t xml:space="preserve">[ </w:t>
            </w:r>
            <w:r w:rsidR="008A5C6F">
              <w:rPr>
                <w:rFonts w:asciiTheme="majorHAnsi" w:hAnsiTheme="majorHAnsi" w:cs="Tahoma"/>
                <w:b/>
                <w:sz w:val="24"/>
                <w:szCs w:val="28"/>
              </w:rPr>
              <w:t>x</w:t>
            </w:r>
            <w:r>
              <w:rPr>
                <w:rFonts w:asciiTheme="majorHAnsi" w:hAnsiTheme="majorHAnsi" w:cs="Tahoma"/>
                <w:b/>
                <w:sz w:val="24"/>
                <w:szCs w:val="28"/>
              </w:rPr>
              <w:t xml:space="preserve"> ] CLUSTER</w:t>
            </w:r>
            <w:r w:rsidR="00ED0E99">
              <w:rPr>
                <w:rFonts w:asciiTheme="majorHAnsi" w:hAnsiTheme="majorHAnsi" w:cs="Tahoma"/>
                <w:b/>
                <w:sz w:val="24"/>
                <w:szCs w:val="28"/>
              </w:rPr>
              <w:t xml:space="preserve"> </w:t>
            </w:r>
          </w:p>
          <w:p w14:paraId="76870427" w14:textId="6694568A" w:rsidR="00ED0E99" w:rsidRDefault="00ED0E99" w:rsidP="00ED0E99">
            <w:pPr>
              <w:jc w:val="left"/>
              <w:rPr>
                <w:rFonts w:cstheme="minorHAnsi"/>
                <w:bCs/>
                <w:sz w:val="24"/>
                <w:szCs w:val="28"/>
              </w:rPr>
            </w:pPr>
            <w:r w:rsidRPr="00ED0E99">
              <w:rPr>
                <w:rFonts w:cstheme="minorHAnsi"/>
                <w:bCs/>
                <w:sz w:val="24"/>
                <w:szCs w:val="28"/>
              </w:rPr>
              <w:t xml:space="preserve">            [ </w:t>
            </w:r>
            <w:r w:rsidR="008A5C6F">
              <w:rPr>
                <w:rFonts w:cstheme="minorHAnsi"/>
                <w:bCs/>
                <w:sz w:val="24"/>
                <w:szCs w:val="28"/>
              </w:rPr>
              <w:t>x</w:t>
            </w:r>
            <w:r w:rsidRPr="00ED0E99">
              <w:rPr>
                <w:rFonts w:cstheme="minorHAnsi"/>
                <w:bCs/>
                <w:sz w:val="24"/>
                <w:szCs w:val="28"/>
              </w:rPr>
              <w:t xml:space="preserve"> ]</w:t>
            </w:r>
            <w:r w:rsidR="00845660">
              <w:rPr>
                <w:rFonts w:cstheme="minorHAnsi"/>
                <w:bCs/>
                <w:sz w:val="24"/>
                <w:szCs w:val="28"/>
              </w:rPr>
              <w:t xml:space="preserve"> </w:t>
            </w:r>
            <w:r w:rsidRPr="00ED0E99">
              <w:rPr>
                <w:rFonts w:cstheme="minorHAnsi"/>
                <w:bCs/>
                <w:sz w:val="24"/>
                <w:szCs w:val="28"/>
              </w:rPr>
              <w:t>CELTIC-NEXT</w:t>
            </w:r>
            <w:r>
              <w:rPr>
                <w:rFonts w:cstheme="minorHAnsi"/>
                <w:bCs/>
                <w:sz w:val="24"/>
                <w:szCs w:val="28"/>
              </w:rPr>
              <w:t xml:space="preserve">                                              [  ] SMART</w:t>
            </w:r>
          </w:p>
          <w:p w14:paraId="3B78436E" w14:textId="36965712" w:rsidR="00ED0E99" w:rsidRDefault="00ED0E99" w:rsidP="00ED0E99">
            <w:pPr>
              <w:jc w:val="left"/>
              <w:rPr>
                <w:rFonts w:cstheme="minorHAnsi"/>
                <w:bCs/>
                <w:sz w:val="24"/>
                <w:szCs w:val="28"/>
              </w:rPr>
            </w:pPr>
            <w:r>
              <w:rPr>
                <w:rFonts w:cstheme="minorHAnsi"/>
                <w:bCs/>
                <w:sz w:val="24"/>
                <w:szCs w:val="28"/>
              </w:rPr>
              <w:t xml:space="preserve">            [  ] EUROGIA</w:t>
            </w:r>
            <w:r w:rsidRPr="00845660">
              <w:rPr>
                <w:rFonts w:cstheme="minorHAnsi"/>
                <w:bCs/>
                <w:sz w:val="24"/>
                <w:szCs w:val="28"/>
                <w:vertAlign w:val="superscript"/>
              </w:rPr>
              <w:t>20</w:t>
            </w:r>
            <w:r w:rsidR="00764E86">
              <w:rPr>
                <w:rFonts w:cstheme="minorHAnsi"/>
                <w:bCs/>
                <w:sz w:val="24"/>
                <w:szCs w:val="28"/>
                <w:vertAlign w:val="superscript"/>
              </w:rPr>
              <w:t>3</w:t>
            </w:r>
            <w:r w:rsidRPr="00845660">
              <w:rPr>
                <w:rFonts w:cstheme="minorHAnsi"/>
                <w:bCs/>
                <w:sz w:val="24"/>
                <w:szCs w:val="28"/>
                <w:vertAlign w:val="superscript"/>
              </w:rPr>
              <w:t>0</w:t>
            </w:r>
            <w:r>
              <w:rPr>
                <w:rFonts w:cstheme="minorHAnsi"/>
                <w:bCs/>
                <w:sz w:val="24"/>
                <w:szCs w:val="28"/>
              </w:rPr>
              <w:t xml:space="preserve">                                              [  ] Xecs</w:t>
            </w:r>
          </w:p>
          <w:p w14:paraId="529EAB5A" w14:textId="009813E2" w:rsidR="00ED0E99" w:rsidRDefault="00ED0E99" w:rsidP="00ED0E99">
            <w:pPr>
              <w:jc w:val="left"/>
              <w:rPr>
                <w:rFonts w:cstheme="minorHAnsi"/>
                <w:bCs/>
                <w:sz w:val="24"/>
                <w:szCs w:val="28"/>
              </w:rPr>
            </w:pPr>
            <w:r>
              <w:rPr>
                <w:rFonts w:cstheme="minorHAnsi"/>
                <w:bCs/>
                <w:sz w:val="24"/>
                <w:szCs w:val="28"/>
              </w:rPr>
              <w:t xml:space="preserve">            [  ] ITEA</w:t>
            </w:r>
            <w:r w:rsidR="00764E86">
              <w:rPr>
                <w:rFonts w:cstheme="minorHAnsi"/>
                <w:bCs/>
                <w:sz w:val="24"/>
                <w:szCs w:val="28"/>
              </w:rPr>
              <w:t>4</w:t>
            </w:r>
          </w:p>
          <w:p w14:paraId="3500BADF" w14:textId="22F84D74" w:rsidR="00ED0E99" w:rsidRPr="00845660" w:rsidRDefault="00ED0E99" w:rsidP="00ED0E99">
            <w:pPr>
              <w:jc w:val="left"/>
              <w:rPr>
                <w:rFonts w:asciiTheme="majorHAnsi" w:hAnsiTheme="majorHAnsi" w:cs="Tahoma"/>
                <w:b/>
                <w:i/>
                <w:iCs/>
                <w:sz w:val="24"/>
                <w:szCs w:val="28"/>
              </w:rPr>
            </w:pPr>
            <w:r w:rsidRPr="00845660">
              <w:rPr>
                <w:rFonts w:asciiTheme="majorHAnsi" w:hAnsiTheme="majorHAnsi" w:cs="Tahoma"/>
                <w:bCs/>
                <w:sz w:val="24"/>
                <w:szCs w:val="28"/>
              </w:rPr>
              <w:t xml:space="preserve">     </w:t>
            </w:r>
            <w:r w:rsidR="00B07699" w:rsidRPr="00845660">
              <w:rPr>
                <w:rFonts w:asciiTheme="majorHAnsi" w:hAnsiTheme="majorHAnsi" w:cs="Tahoma"/>
                <w:bCs/>
                <w:sz w:val="24"/>
                <w:szCs w:val="28"/>
              </w:rPr>
              <w:t xml:space="preserve">       </w:t>
            </w:r>
            <w:r w:rsidR="00845660">
              <w:rPr>
                <w:rFonts w:asciiTheme="majorHAnsi" w:hAnsiTheme="majorHAnsi" w:cs="Tahoma"/>
                <w:b/>
                <w:i/>
                <w:iCs/>
                <w:sz w:val="24"/>
                <w:szCs w:val="28"/>
              </w:rPr>
              <w:t>T</w:t>
            </w:r>
            <w:r w:rsidR="005E36AA" w:rsidRPr="00845660">
              <w:rPr>
                <w:rFonts w:asciiTheme="majorHAnsi" w:hAnsiTheme="majorHAnsi" w:cs="Tahoma"/>
                <w:b/>
                <w:i/>
                <w:iCs/>
                <w:sz w:val="24"/>
                <w:szCs w:val="28"/>
              </w:rPr>
              <w:t>hematic Call</w:t>
            </w:r>
            <w:r w:rsidR="00845660">
              <w:rPr>
                <w:rFonts w:asciiTheme="majorHAnsi" w:hAnsiTheme="majorHAnsi" w:cs="Tahoma"/>
                <w:b/>
                <w:i/>
                <w:iCs/>
                <w:sz w:val="24"/>
                <w:szCs w:val="28"/>
              </w:rPr>
              <w:t xml:space="preserve"> </w:t>
            </w:r>
            <w:r w:rsidR="00845660" w:rsidRPr="00845660">
              <w:rPr>
                <w:rFonts w:asciiTheme="majorHAnsi" w:hAnsiTheme="majorHAnsi" w:cs="Tahoma"/>
                <w:bCs/>
                <w:i/>
                <w:iCs/>
                <w:sz w:val="24"/>
                <w:szCs w:val="28"/>
              </w:rPr>
              <w:t>(if applies)</w:t>
            </w:r>
            <w:r w:rsidR="00845660">
              <w:rPr>
                <w:rFonts w:asciiTheme="majorHAnsi" w:hAnsiTheme="majorHAnsi" w:cs="Tahoma"/>
                <w:b/>
                <w:i/>
                <w:iCs/>
                <w:sz w:val="24"/>
                <w:szCs w:val="28"/>
              </w:rPr>
              <w:t>:</w:t>
            </w:r>
          </w:p>
          <w:p w14:paraId="7EC327EA" w14:textId="0C02B221" w:rsidR="006A7038" w:rsidRPr="00ED0E99" w:rsidRDefault="00ED0E99" w:rsidP="00ED0E99">
            <w:pPr>
              <w:jc w:val="left"/>
              <w:rPr>
                <w:rFonts w:asciiTheme="majorHAnsi" w:hAnsiTheme="majorHAnsi" w:cs="Tahoma"/>
                <w:bCs/>
                <w:sz w:val="24"/>
                <w:szCs w:val="28"/>
              </w:rPr>
            </w:pPr>
            <w:r>
              <w:rPr>
                <w:rFonts w:asciiTheme="majorHAnsi" w:hAnsiTheme="majorHAnsi" w:cs="Tahoma"/>
                <w:b/>
                <w:sz w:val="24"/>
                <w:szCs w:val="28"/>
              </w:rPr>
              <w:t xml:space="preserve">           </w:t>
            </w:r>
            <w:r w:rsidR="00B07699">
              <w:rPr>
                <w:rFonts w:asciiTheme="majorHAnsi" w:hAnsiTheme="majorHAnsi" w:cs="Tahoma"/>
                <w:b/>
                <w:sz w:val="24"/>
                <w:szCs w:val="28"/>
              </w:rPr>
              <w:t xml:space="preserve">      </w:t>
            </w:r>
            <w:r>
              <w:rPr>
                <w:rFonts w:asciiTheme="majorHAnsi" w:hAnsiTheme="majorHAnsi" w:cs="Tahoma"/>
                <w:b/>
                <w:sz w:val="24"/>
                <w:szCs w:val="28"/>
              </w:rPr>
              <w:t xml:space="preserve"> </w:t>
            </w:r>
            <w:r w:rsidR="005E36AA">
              <w:rPr>
                <w:rFonts w:asciiTheme="majorHAnsi" w:hAnsiTheme="majorHAnsi" w:cs="Tahoma"/>
                <w:b/>
                <w:sz w:val="24"/>
                <w:szCs w:val="28"/>
              </w:rPr>
              <w:t xml:space="preserve">  </w:t>
            </w:r>
            <w:r w:rsidRPr="00ED0E99">
              <w:rPr>
                <w:rFonts w:asciiTheme="majorHAnsi" w:hAnsiTheme="majorHAnsi" w:cs="Tahoma"/>
                <w:bCs/>
                <w:sz w:val="24"/>
                <w:szCs w:val="28"/>
              </w:rPr>
              <w:t xml:space="preserve">[  ] </w:t>
            </w:r>
            <w:r>
              <w:rPr>
                <w:rFonts w:asciiTheme="majorHAnsi" w:hAnsiTheme="majorHAnsi" w:cs="Tahoma"/>
                <w:bCs/>
                <w:sz w:val="24"/>
                <w:szCs w:val="28"/>
              </w:rPr>
              <w:t>AI (Artificial Intelligence)</w:t>
            </w:r>
          </w:p>
          <w:p w14:paraId="14A5A0E1" w14:textId="4A2B4747" w:rsidR="00ED0E99" w:rsidRPr="005C5AED" w:rsidRDefault="00ED0E99" w:rsidP="00ED0E99">
            <w:pPr>
              <w:jc w:val="left"/>
              <w:rPr>
                <w:rFonts w:asciiTheme="majorHAnsi" w:hAnsiTheme="majorHAnsi" w:cs="Tahoma"/>
                <w:b/>
                <w:sz w:val="28"/>
                <w:szCs w:val="28"/>
              </w:rPr>
            </w:pPr>
            <w:r w:rsidRPr="00ED0E99">
              <w:rPr>
                <w:rFonts w:asciiTheme="majorHAnsi" w:hAnsiTheme="majorHAnsi" w:cs="Tahoma"/>
                <w:bCs/>
                <w:sz w:val="24"/>
                <w:szCs w:val="28"/>
              </w:rPr>
              <w:t xml:space="preserve">         </w:t>
            </w:r>
            <w:r w:rsidR="00B07699">
              <w:rPr>
                <w:rFonts w:asciiTheme="majorHAnsi" w:hAnsiTheme="majorHAnsi" w:cs="Tahoma"/>
                <w:bCs/>
                <w:sz w:val="24"/>
                <w:szCs w:val="28"/>
              </w:rPr>
              <w:t xml:space="preserve">      </w:t>
            </w:r>
            <w:r w:rsidRPr="00ED0E99">
              <w:rPr>
                <w:rFonts w:asciiTheme="majorHAnsi" w:hAnsiTheme="majorHAnsi" w:cs="Tahoma"/>
                <w:bCs/>
                <w:sz w:val="24"/>
                <w:szCs w:val="28"/>
              </w:rPr>
              <w:t xml:space="preserve"> </w:t>
            </w:r>
            <w:r w:rsidR="005E36AA">
              <w:rPr>
                <w:rFonts w:asciiTheme="majorHAnsi" w:hAnsiTheme="majorHAnsi" w:cs="Tahoma"/>
                <w:bCs/>
                <w:sz w:val="24"/>
                <w:szCs w:val="28"/>
              </w:rPr>
              <w:t xml:space="preserve">  </w:t>
            </w:r>
            <w:r w:rsidRPr="00ED0E99">
              <w:rPr>
                <w:rFonts w:asciiTheme="majorHAnsi" w:hAnsiTheme="majorHAnsi" w:cs="Tahoma"/>
                <w:bCs/>
                <w:sz w:val="24"/>
                <w:szCs w:val="28"/>
              </w:rPr>
              <w:t xml:space="preserve">  [  ] Green Transition </w:t>
            </w:r>
          </w:p>
        </w:tc>
      </w:tr>
      <w:tr w:rsidR="006A7038" w:rsidRPr="009F1E15" w14:paraId="3399BE24" w14:textId="77777777" w:rsidTr="00ED0E99">
        <w:tc>
          <w:tcPr>
            <w:tcW w:w="5070" w:type="dxa"/>
            <w:tcBorders>
              <w:top w:val="nil"/>
              <w:bottom w:val="nil"/>
              <w:right w:val="nil"/>
            </w:tcBorders>
          </w:tcPr>
          <w:p w14:paraId="119F8D82" w14:textId="2EB5830B" w:rsidR="006A7038" w:rsidRPr="006A7038" w:rsidRDefault="006A7038" w:rsidP="002D0717">
            <w:pPr>
              <w:ind w:left="1985"/>
              <w:jc w:val="left"/>
              <w:rPr>
                <w:rFonts w:cstheme="minorHAnsi"/>
                <w:sz w:val="24"/>
                <w:vertAlign w:val="superscript"/>
              </w:rPr>
            </w:pPr>
          </w:p>
        </w:tc>
        <w:tc>
          <w:tcPr>
            <w:tcW w:w="3650" w:type="dxa"/>
            <w:tcBorders>
              <w:top w:val="nil"/>
              <w:left w:val="nil"/>
              <w:bottom w:val="nil"/>
            </w:tcBorders>
          </w:tcPr>
          <w:p w14:paraId="717F16C7" w14:textId="3BC4FAC9" w:rsidR="006A7038" w:rsidRPr="00ED0E99" w:rsidRDefault="006A7038" w:rsidP="006A7038">
            <w:pPr>
              <w:rPr>
                <w:rFonts w:asciiTheme="majorHAnsi" w:hAnsiTheme="majorHAnsi" w:cs="Tahoma"/>
                <w:b/>
                <w:sz w:val="28"/>
                <w:szCs w:val="28"/>
                <w:lang w:val="en-GB"/>
              </w:rPr>
            </w:pPr>
          </w:p>
        </w:tc>
      </w:tr>
      <w:tr w:rsidR="00ED0E99" w:rsidRPr="009F1E15" w14:paraId="0FAA311B" w14:textId="77777777" w:rsidTr="00B96E69">
        <w:tc>
          <w:tcPr>
            <w:tcW w:w="5070" w:type="dxa"/>
            <w:tcBorders>
              <w:top w:val="nil"/>
              <w:bottom w:val="single" w:sz="4" w:space="0" w:color="auto"/>
              <w:right w:val="nil"/>
            </w:tcBorders>
          </w:tcPr>
          <w:p w14:paraId="25D23F93" w14:textId="77777777" w:rsidR="00ED0E99" w:rsidRDefault="00ED0E99" w:rsidP="006A7038">
            <w:pPr>
              <w:ind w:left="1985"/>
              <w:rPr>
                <w:rFonts w:cstheme="minorHAnsi"/>
                <w:sz w:val="24"/>
              </w:rPr>
            </w:pPr>
          </w:p>
        </w:tc>
        <w:tc>
          <w:tcPr>
            <w:tcW w:w="3650" w:type="dxa"/>
            <w:tcBorders>
              <w:top w:val="nil"/>
              <w:left w:val="nil"/>
              <w:bottom w:val="single" w:sz="4" w:space="0" w:color="auto"/>
            </w:tcBorders>
          </w:tcPr>
          <w:p w14:paraId="0DDDC3B8" w14:textId="77777777" w:rsidR="00ED0E99" w:rsidRPr="002D0717" w:rsidRDefault="00ED0E99" w:rsidP="006A7038">
            <w:pPr>
              <w:rPr>
                <w:rFonts w:cstheme="minorHAnsi"/>
                <w:sz w:val="24"/>
              </w:rPr>
            </w:pPr>
          </w:p>
        </w:tc>
      </w:tr>
    </w:tbl>
    <w:p w14:paraId="2C2029A5" w14:textId="77777777" w:rsidR="00BC17BF" w:rsidRPr="00ED0E99" w:rsidRDefault="00BC17BF" w:rsidP="00BC17BF">
      <w:pPr>
        <w:rPr>
          <w:lang w:val="en-GB"/>
        </w:rPr>
      </w:pPr>
    </w:p>
    <w:tbl>
      <w:tblPr>
        <w:tblStyle w:val="TableGrid"/>
        <w:tblW w:w="0" w:type="auto"/>
        <w:tblLook w:val="04A0" w:firstRow="1" w:lastRow="0" w:firstColumn="1" w:lastColumn="0" w:noHBand="0" w:noVBand="1"/>
      </w:tblPr>
      <w:tblGrid>
        <w:gridCol w:w="3979"/>
        <w:gridCol w:w="4515"/>
      </w:tblGrid>
      <w:tr w:rsidR="005C5AED" w:rsidRPr="005C5AED" w14:paraId="04429830" w14:textId="77777777" w:rsidTr="005C5AED">
        <w:tc>
          <w:tcPr>
            <w:tcW w:w="8720" w:type="dxa"/>
            <w:gridSpan w:val="2"/>
          </w:tcPr>
          <w:p w14:paraId="68EA6C1E" w14:textId="77777777" w:rsidR="005C5AED" w:rsidRPr="005C5AED" w:rsidRDefault="005C5AED" w:rsidP="00DB614B">
            <w:pPr>
              <w:jc w:val="left"/>
              <w:rPr>
                <w:rFonts w:asciiTheme="majorHAnsi" w:hAnsiTheme="majorHAnsi" w:cs="Tahoma"/>
                <w:b/>
                <w:sz w:val="28"/>
                <w:szCs w:val="28"/>
              </w:rPr>
            </w:pPr>
            <w:r w:rsidRPr="005C5AED">
              <w:rPr>
                <w:rFonts w:asciiTheme="majorHAnsi" w:hAnsiTheme="majorHAnsi" w:cs="Tahoma"/>
                <w:b/>
                <w:sz w:val="28"/>
                <w:szCs w:val="28"/>
              </w:rPr>
              <w:t>Contact Person Details</w:t>
            </w:r>
          </w:p>
        </w:tc>
      </w:tr>
      <w:tr w:rsidR="005C5AED" w:rsidRPr="00E36D8A" w14:paraId="5094E53D" w14:textId="77777777" w:rsidTr="005C5AED">
        <w:tc>
          <w:tcPr>
            <w:tcW w:w="8720" w:type="dxa"/>
            <w:gridSpan w:val="2"/>
          </w:tcPr>
          <w:p w14:paraId="09D52263" w14:textId="30C42765" w:rsidR="005C5AED" w:rsidRPr="005C5AED" w:rsidRDefault="005C5AED" w:rsidP="00753261">
            <w:pPr>
              <w:jc w:val="left"/>
              <w:rPr>
                <w:rFonts w:cstheme="minorHAnsi"/>
                <w:sz w:val="24"/>
              </w:rPr>
            </w:pPr>
            <w:r w:rsidRPr="005C5AED">
              <w:rPr>
                <w:rFonts w:cstheme="minorHAnsi"/>
                <w:sz w:val="24"/>
              </w:rPr>
              <w:t>Name:</w:t>
            </w:r>
            <w:r w:rsidR="008A5C6F">
              <w:rPr>
                <w:rFonts w:cstheme="minorHAnsi"/>
                <w:sz w:val="24"/>
              </w:rPr>
              <w:t xml:space="preserve"> Reijo Savola</w:t>
            </w:r>
          </w:p>
        </w:tc>
      </w:tr>
      <w:tr w:rsidR="005C5AED" w:rsidRPr="00E36D8A" w14:paraId="438E7AF9" w14:textId="77777777" w:rsidTr="005C5AED">
        <w:tc>
          <w:tcPr>
            <w:tcW w:w="8720" w:type="dxa"/>
            <w:gridSpan w:val="2"/>
          </w:tcPr>
          <w:p w14:paraId="7B2B349E" w14:textId="1C1A785A" w:rsidR="005C5AED" w:rsidRPr="005C5AED" w:rsidRDefault="005C5AED" w:rsidP="00753261">
            <w:pPr>
              <w:jc w:val="left"/>
              <w:rPr>
                <w:rFonts w:cstheme="minorHAnsi"/>
                <w:sz w:val="24"/>
              </w:rPr>
            </w:pPr>
            <w:r w:rsidRPr="005C5AED">
              <w:rPr>
                <w:rFonts w:cstheme="minorHAnsi"/>
                <w:sz w:val="24"/>
              </w:rPr>
              <w:t>Position:</w:t>
            </w:r>
            <w:r w:rsidR="008A5C6F">
              <w:rPr>
                <w:rFonts w:cstheme="minorHAnsi"/>
                <w:sz w:val="24"/>
              </w:rPr>
              <w:t xml:space="preserve"> Project Manager</w:t>
            </w:r>
          </w:p>
        </w:tc>
      </w:tr>
      <w:tr w:rsidR="005C5AED" w:rsidRPr="00E36D8A" w14:paraId="4DE43043" w14:textId="77777777" w:rsidTr="005C5AED">
        <w:tc>
          <w:tcPr>
            <w:tcW w:w="4110" w:type="dxa"/>
          </w:tcPr>
          <w:p w14:paraId="4C1079C0" w14:textId="5BC00315" w:rsidR="005C5AED" w:rsidRPr="005C5AED" w:rsidRDefault="005C5AED" w:rsidP="00753261">
            <w:pPr>
              <w:jc w:val="left"/>
              <w:rPr>
                <w:rFonts w:cstheme="minorHAnsi"/>
                <w:sz w:val="24"/>
              </w:rPr>
            </w:pPr>
            <w:r w:rsidRPr="005C5AED">
              <w:rPr>
                <w:rFonts w:cstheme="minorHAnsi"/>
                <w:sz w:val="24"/>
              </w:rPr>
              <w:t>Phone:</w:t>
            </w:r>
            <w:r w:rsidR="008A5C6F">
              <w:rPr>
                <w:rFonts w:cstheme="minorHAnsi"/>
                <w:sz w:val="24"/>
              </w:rPr>
              <w:t xml:space="preserve"> +358 40 569 6380</w:t>
            </w:r>
          </w:p>
        </w:tc>
        <w:tc>
          <w:tcPr>
            <w:tcW w:w="4610" w:type="dxa"/>
          </w:tcPr>
          <w:p w14:paraId="2F1B85AE" w14:textId="58CDFAD2" w:rsidR="005C5AED" w:rsidRPr="005C5AED" w:rsidRDefault="005C5AED" w:rsidP="00753261">
            <w:pPr>
              <w:jc w:val="left"/>
              <w:rPr>
                <w:rFonts w:cstheme="minorHAnsi"/>
                <w:sz w:val="24"/>
              </w:rPr>
            </w:pPr>
            <w:r w:rsidRPr="005C5AED">
              <w:rPr>
                <w:rFonts w:cstheme="minorHAnsi"/>
                <w:sz w:val="24"/>
              </w:rPr>
              <w:t>Email:</w:t>
            </w:r>
            <w:r w:rsidR="008A5C6F">
              <w:rPr>
                <w:rFonts w:cstheme="minorHAnsi"/>
                <w:sz w:val="24"/>
              </w:rPr>
              <w:t xml:space="preserve"> reijo.m.savola@jyu.fi</w:t>
            </w:r>
          </w:p>
        </w:tc>
      </w:tr>
    </w:tbl>
    <w:p w14:paraId="461C6231" w14:textId="77777777" w:rsidR="005C5AED" w:rsidRPr="00E36D8A" w:rsidRDefault="005C5AED" w:rsidP="005C5AED">
      <w:pPr>
        <w:rPr>
          <w:rFonts w:ascii="Tahoma" w:hAnsi="Tahoma" w:cs="Tahoma"/>
          <w:sz w:val="24"/>
        </w:rPr>
      </w:pPr>
    </w:p>
    <w:tbl>
      <w:tblPr>
        <w:tblStyle w:val="TableGrid"/>
        <w:tblW w:w="0" w:type="auto"/>
        <w:tblLook w:val="04A0" w:firstRow="1" w:lastRow="0" w:firstColumn="1" w:lastColumn="0" w:noHBand="0" w:noVBand="1"/>
      </w:tblPr>
      <w:tblGrid>
        <w:gridCol w:w="1641"/>
        <w:gridCol w:w="1422"/>
        <w:gridCol w:w="948"/>
        <w:gridCol w:w="2255"/>
        <w:gridCol w:w="2228"/>
      </w:tblGrid>
      <w:tr w:rsidR="005C5AED" w:rsidRPr="005C5AED" w14:paraId="0DF9F48C" w14:textId="77777777" w:rsidTr="00B5746F">
        <w:tc>
          <w:tcPr>
            <w:tcW w:w="8720" w:type="dxa"/>
            <w:gridSpan w:val="5"/>
          </w:tcPr>
          <w:p w14:paraId="49EFC233" w14:textId="77777777" w:rsidR="005C5AED" w:rsidRPr="005C5AED" w:rsidRDefault="005C5AED" w:rsidP="00753261">
            <w:pPr>
              <w:jc w:val="left"/>
              <w:rPr>
                <w:rFonts w:asciiTheme="majorHAnsi" w:hAnsiTheme="majorHAnsi" w:cs="Tahoma"/>
                <w:b/>
                <w:sz w:val="28"/>
                <w:szCs w:val="28"/>
              </w:rPr>
            </w:pPr>
            <w:r w:rsidRPr="005C5AED">
              <w:rPr>
                <w:rFonts w:asciiTheme="majorHAnsi" w:hAnsiTheme="majorHAnsi" w:cs="Tahoma"/>
                <w:b/>
                <w:sz w:val="28"/>
                <w:szCs w:val="28"/>
              </w:rPr>
              <w:t>Organization Details:</w:t>
            </w:r>
          </w:p>
        </w:tc>
      </w:tr>
      <w:tr w:rsidR="005C5AED" w:rsidRPr="00E36D8A" w14:paraId="0790DC42" w14:textId="77777777" w:rsidTr="00B5746F">
        <w:tc>
          <w:tcPr>
            <w:tcW w:w="8720" w:type="dxa"/>
            <w:gridSpan w:val="5"/>
          </w:tcPr>
          <w:p w14:paraId="4927666A" w14:textId="292C351B" w:rsidR="005C5AED" w:rsidRPr="005C5AED" w:rsidRDefault="005C5AED" w:rsidP="00753261">
            <w:pPr>
              <w:jc w:val="left"/>
              <w:rPr>
                <w:rFonts w:cstheme="minorHAnsi"/>
                <w:sz w:val="24"/>
              </w:rPr>
            </w:pPr>
            <w:r w:rsidRPr="005C5AED">
              <w:rPr>
                <w:rFonts w:cstheme="minorHAnsi"/>
                <w:sz w:val="24"/>
              </w:rPr>
              <w:t>Name:</w:t>
            </w:r>
            <w:r w:rsidR="008A5C6F">
              <w:rPr>
                <w:rFonts w:cstheme="minorHAnsi"/>
                <w:sz w:val="24"/>
              </w:rPr>
              <w:t xml:space="preserve"> University of Jyväskylä</w:t>
            </w:r>
          </w:p>
        </w:tc>
      </w:tr>
      <w:tr w:rsidR="005C5AED" w:rsidRPr="00E36D8A" w14:paraId="21B097CD" w14:textId="77777777" w:rsidTr="00B5746F">
        <w:tc>
          <w:tcPr>
            <w:tcW w:w="3100" w:type="dxa"/>
            <w:gridSpan w:val="2"/>
          </w:tcPr>
          <w:p w14:paraId="5B5E8B18" w14:textId="1F8FB888" w:rsidR="005C5AED" w:rsidRPr="005C5AED" w:rsidRDefault="005C5AED" w:rsidP="00753261">
            <w:pPr>
              <w:jc w:val="left"/>
              <w:rPr>
                <w:rFonts w:cstheme="minorHAnsi"/>
                <w:sz w:val="24"/>
              </w:rPr>
            </w:pPr>
            <w:r w:rsidRPr="005C5AED">
              <w:rPr>
                <w:rFonts w:cstheme="minorHAnsi"/>
                <w:sz w:val="24"/>
              </w:rPr>
              <w:t>Country:</w:t>
            </w:r>
            <w:r w:rsidR="008A5C6F">
              <w:rPr>
                <w:rFonts w:cstheme="minorHAnsi"/>
                <w:sz w:val="24"/>
              </w:rPr>
              <w:t xml:space="preserve"> Finland</w:t>
            </w:r>
          </w:p>
        </w:tc>
        <w:tc>
          <w:tcPr>
            <w:tcW w:w="5620" w:type="dxa"/>
            <w:gridSpan w:val="3"/>
          </w:tcPr>
          <w:p w14:paraId="550AFD9F" w14:textId="1D77F057" w:rsidR="005C5AED" w:rsidRPr="005C5AED" w:rsidRDefault="005C5AED" w:rsidP="00753261">
            <w:pPr>
              <w:jc w:val="left"/>
              <w:rPr>
                <w:rFonts w:cstheme="minorHAnsi"/>
                <w:sz w:val="24"/>
              </w:rPr>
            </w:pPr>
            <w:r w:rsidRPr="005C5AED">
              <w:rPr>
                <w:rFonts w:cstheme="minorHAnsi"/>
                <w:sz w:val="24"/>
              </w:rPr>
              <w:t>Website</w:t>
            </w:r>
            <w:r>
              <w:rPr>
                <w:rFonts w:cstheme="minorHAnsi"/>
                <w:sz w:val="24"/>
              </w:rPr>
              <w:t>:</w:t>
            </w:r>
            <w:r w:rsidR="008A5C6F">
              <w:rPr>
                <w:rFonts w:cstheme="minorHAnsi"/>
                <w:sz w:val="24"/>
              </w:rPr>
              <w:t xml:space="preserve"> www.jyu.fi</w:t>
            </w:r>
          </w:p>
        </w:tc>
      </w:tr>
      <w:tr w:rsidR="005C5AED" w:rsidRPr="00E36D8A" w14:paraId="3980A815" w14:textId="77777777" w:rsidTr="00B5746F">
        <w:trPr>
          <w:trHeight w:val="278"/>
        </w:trPr>
        <w:tc>
          <w:tcPr>
            <w:tcW w:w="1652" w:type="dxa"/>
            <w:vMerge w:val="restart"/>
            <w:tcBorders>
              <w:right w:val="nil"/>
            </w:tcBorders>
          </w:tcPr>
          <w:p w14:paraId="0EBC618D" w14:textId="77777777" w:rsidR="005C5AED" w:rsidRPr="005C5AED" w:rsidRDefault="005C5AED" w:rsidP="00753261">
            <w:pPr>
              <w:jc w:val="left"/>
              <w:rPr>
                <w:rFonts w:cstheme="minorHAnsi"/>
                <w:sz w:val="24"/>
              </w:rPr>
            </w:pPr>
            <w:r w:rsidRPr="005C5AED">
              <w:rPr>
                <w:rFonts w:cstheme="minorHAnsi"/>
                <w:sz w:val="24"/>
              </w:rPr>
              <w:t>Type of Organization:</w:t>
            </w:r>
          </w:p>
        </w:tc>
        <w:tc>
          <w:tcPr>
            <w:tcW w:w="2442" w:type="dxa"/>
            <w:gridSpan w:val="2"/>
            <w:tcBorders>
              <w:left w:val="nil"/>
              <w:bottom w:val="nil"/>
              <w:right w:val="nil"/>
            </w:tcBorders>
          </w:tcPr>
          <w:p w14:paraId="6BF71C09" w14:textId="77777777" w:rsidR="005C5AED" w:rsidRPr="005C5AED" w:rsidRDefault="005C5AED" w:rsidP="00753261">
            <w:pPr>
              <w:jc w:val="left"/>
              <w:rPr>
                <w:rFonts w:cstheme="minorHAnsi"/>
                <w:sz w:val="24"/>
              </w:rPr>
            </w:pPr>
            <w:r w:rsidRPr="005C5AED">
              <w:rPr>
                <w:rFonts w:cstheme="minorHAnsi"/>
                <w:sz w:val="24"/>
              </w:rPr>
              <w:t xml:space="preserve">[  ] SME </w:t>
            </w:r>
          </w:p>
        </w:tc>
        <w:tc>
          <w:tcPr>
            <w:tcW w:w="2307" w:type="dxa"/>
            <w:tcBorders>
              <w:left w:val="nil"/>
              <w:bottom w:val="nil"/>
              <w:right w:val="nil"/>
            </w:tcBorders>
          </w:tcPr>
          <w:p w14:paraId="01FB7FDB" w14:textId="77777777" w:rsidR="005C5AED" w:rsidRPr="005C5AED" w:rsidRDefault="005C5AED" w:rsidP="00753261">
            <w:pPr>
              <w:jc w:val="left"/>
              <w:rPr>
                <w:rFonts w:cstheme="minorHAnsi"/>
                <w:sz w:val="24"/>
              </w:rPr>
            </w:pPr>
            <w:r w:rsidRPr="005C5AED">
              <w:rPr>
                <w:rFonts w:cstheme="minorHAnsi"/>
                <w:sz w:val="24"/>
              </w:rPr>
              <w:t>[  ] Large Company</w:t>
            </w:r>
          </w:p>
        </w:tc>
        <w:tc>
          <w:tcPr>
            <w:tcW w:w="2319" w:type="dxa"/>
            <w:tcBorders>
              <w:left w:val="nil"/>
              <w:bottom w:val="nil"/>
            </w:tcBorders>
          </w:tcPr>
          <w:p w14:paraId="2864AE54" w14:textId="67A70349" w:rsidR="005C5AED" w:rsidRPr="005C5AED" w:rsidRDefault="005C5AED" w:rsidP="00753261">
            <w:pPr>
              <w:jc w:val="left"/>
              <w:rPr>
                <w:rFonts w:cstheme="minorHAnsi"/>
                <w:sz w:val="24"/>
              </w:rPr>
            </w:pPr>
            <w:r w:rsidRPr="005C5AED">
              <w:rPr>
                <w:rFonts w:cstheme="minorHAnsi"/>
                <w:sz w:val="24"/>
              </w:rPr>
              <w:t xml:space="preserve">[ </w:t>
            </w:r>
            <w:r w:rsidR="008A5C6F">
              <w:rPr>
                <w:rFonts w:cstheme="minorHAnsi"/>
                <w:sz w:val="24"/>
              </w:rPr>
              <w:t>x</w:t>
            </w:r>
            <w:r w:rsidRPr="005C5AED">
              <w:rPr>
                <w:rFonts w:cstheme="minorHAnsi"/>
                <w:sz w:val="24"/>
              </w:rPr>
              <w:t xml:space="preserve"> ] University</w:t>
            </w:r>
          </w:p>
        </w:tc>
      </w:tr>
      <w:tr w:rsidR="005C5AED" w:rsidRPr="00E36D8A" w14:paraId="2353B6F7" w14:textId="77777777" w:rsidTr="00B5746F">
        <w:trPr>
          <w:trHeight w:val="277"/>
        </w:trPr>
        <w:tc>
          <w:tcPr>
            <w:tcW w:w="1652" w:type="dxa"/>
            <w:vMerge/>
            <w:tcBorders>
              <w:right w:val="nil"/>
            </w:tcBorders>
          </w:tcPr>
          <w:p w14:paraId="17BCF6C3" w14:textId="77777777" w:rsidR="005C5AED" w:rsidRPr="005C5AED" w:rsidRDefault="005C5AED" w:rsidP="00753261">
            <w:pPr>
              <w:jc w:val="left"/>
              <w:rPr>
                <w:rFonts w:cstheme="minorHAnsi"/>
                <w:sz w:val="24"/>
              </w:rPr>
            </w:pPr>
          </w:p>
        </w:tc>
        <w:tc>
          <w:tcPr>
            <w:tcW w:w="2442" w:type="dxa"/>
            <w:gridSpan w:val="2"/>
            <w:tcBorders>
              <w:top w:val="nil"/>
              <w:left w:val="nil"/>
              <w:right w:val="nil"/>
            </w:tcBorders>
          </w:tcPr>
          <w:p w14:paraId="4753551B" w14:textId="77777777" w:rsidR="005C5AED" w:rsidRPr="005C5AED" w:rsidRDefault="005C5AED" w:rsidP="005C5AED">
            <w:pPr>
              <w:ind w:left="456" w:hangingChars="190" w:hanging="456"/>
              <w:jc w:val="left"/>
              <w:rPr>
                <w:rFonts w:cstheme="minorHAnsi"/>
                <w:sz w:val="24"/>
              </w:rPr>
            </w:pPr>
            <w:r w:rsidRPr="005C5AED">
              <w:rPr>
                <w:rFonts w:cstheme="minorHAnsi"/>
                <w:sz w:val="24"/>
              </w:rPr>
              <w:t>[  ] Research Inst</w:t>
            </w:r>
            <w:r>
              <w:rPr>
                <w:rFonts w:cstheme="minorHAnsi"/>
                <w:sz w:val="24"/>
              </w:rPr>
              <w:t>.</w:t>
            </w:r>
          </w:p>
        </w:tc>
        <w:tc>
          <w:tcPr>
            <w:tcW w:w="2307" w:type="dxa"/>
            <w:tcBorders>
              <w:top w:val="nil"/>
              <w:left w:val="nil"/>
              <w:right w:val="nil"/>
            </w:tcBorders>
          </w:tcPr>
          <w:p w14:paraId="62F4C479" w14:textId="77777777" w:rsidR="005C5AED" w:rsidRPr="005C5AED" w:rsidRDefault="005C5AED" w:rsidP="00753261">
            <w:pPr>
              <w:jc w:val="left"/>
              <w:rPr>
                <w:rFonts w:cstheme="minorHAnsi"/>
                <w:sz w:val="24"/>
              </w:rPr>
            </w:pPr>
            <w:r w:rsidRPr="005C5AED">
              <w:rPr>
                <w:rFonts w:cstheme="minorHAnsi"/>
                <w:sz w:val="24"/>
              </w:rPr>
              <w:t>[  ] Administration</w:t>
            </w:r>
          </w:p>
        </w:tc>
        <w:tc>
          <w:tcPr>
            <w:tcW w:w="2319" w:type="dxa"/>
            <w:tcBorders>
              <w:top w:val="nil"/>
              <w:left w:val="nil"/>
            </w:tcBorders>
          </w:tcPr>
          <w:p w14:paraId="632243BA" w14:textId="77777777" w:rsidR="005C5AED" w:rsidRPr="005C5AED" w:rsidRDefault="005C5AED" w:rsidP="00753261">
            <w:pPr>
              <w:jc w:val="left"/>
              <w:rPr>
                <w:rFonts w:cstheme="minorHAnsi"/>
                <w:sz w:val="24"/>
              </w:rPr>
            </w:pPr>
            <w:r w:rsidRPr="005C5AED">
              <w:rPr>
                <w:rFonts w:cstheme="minorHAnsi"/>
                <w:sz w:val="24"/>
              </w:rPr>
              <w:t>[  ] Other</w:t>
            </w:r>
            <w:r>
              <w:rPr>
                <w:rFonts w:cstheme="minorHAnsi"/>
                <w:sz w:val="24"/>
              </w:rPr>
              <w:t xml:space="preserve"> (specify):</w:t>
            </w:r>
          </w:p>
          <w:p w14:paraId="348D1462" w14:textId="77777777" w:rsidR="005C5AED" w:rsidRPr="005C5AED" w:rsidRDefault="005C5AED" w:rsidP="00753261">
            <w:pPr>
              <w:jc w:val="left"/>
              <w:rPr>
                <w:rFonts w:cstheme="minorHAnsi"/>
                <w:sz w:val="24"/>
              </w:rPr>
            </w:pPr>
          </w:p>
        </w:tc>
      </w:tr>
      <w:tr w:rsidR="005C5AED" w:rsidRPr="00E36D8A" w14:paraId="18C7BAB0" w14:textId="77777777" w:rsidTr="00B5746F">
        <w:tc>
          <w:tcPr>
            <w:tcW w:w="1652" w:type="dxa"/>
            <w:vMerge w:val="restart"/>
            <w:tcBorders>
              <w:right w:val="nil"/>
            </w:tcBorders>
          </w:tcPr>
          <w:p w14:paraId="5D9EE085" w14:textId="77777777" w:rsidR="005C5AED" w:rsidRPr="005C5AED" w:rsidRDefault="005C5AED" w:rsidP="00753261">
            <w:pPr>
              <w:jc w:val="left"/>
              <w:rPr>
                <w:rFonts w:cstheme="minorHAnsi"/>
                <w:sz w:val="24"/>
              </w:rPr>
            </w:pPr>
            <w:r w:rsidRPr="005C5AED">
              <w:rPr>
                <w:rFonts w:cstheme="minorHAnsi"/>
                <w:sz w:val="24"/>
              </w:rPr>
              <w:t>Number of Employees:</w:t>
            </w:r>
          </w:p>
        </w:tc>
        <w:tc>
          <w:tcPr>
            <w:tcW w:w="2442" w:type="dxa"/>
            <w:gridSpan w:val="2"/>
            <w:tcBorders>
              <w:left w:val="nil"/>
              <w:bottom w:val="nil"/>
              <w:right w:val="nil"/>
            </w:tcBorders>
          </w:tcPr>
          <w:p w14:paraId="33183066" w14:textId="77777777" w:rsidR="005C5AED" w:rsidRPr="005C5AED" w:rsidRDefault="005C5AED" w:rsidP="00753261">
            <w:pPr>
              <w:jc w:val="left"/>
              <w:rPr>
                <w:rFonts w:cstheme="minorHAnsi"/>
                <w:sz w:val="24"/>
              </w:rPr>
            </w:pPr>
            <w:r w:rsidRPr="005C5AED">
              <w:rPr>
                <w:rFonts w:cstheme="minorHAnsi"/>
                <w:sz w:val="24"/>
              </w:rPr>
              <w:t>[  ] &lt; 10</w:t>
            </w:r>
          </w:p>
        </w:tc>
        <w:tc>
          <w:tcPr>
            <w:tcW w:w="2307" w:type="dxa"/>
            <w:tcBorders>
              <w:left w:val="nil"/>
              <w:bottom w:val="nil"/>
              <w:right w:val="nil"/>
            </w:tcBorders>
          </w:tcPr>
          <w:p w14:paraId="420589FA" w14:textId="77777777" w:rsidR="005C5AED" w:rsidRPr="005C5AED" w:rsidRDefault="005C5AED" w:rsidP="00753261">
            <w:pPr>
              <w:jc w:val="left"/>
              <w:rPr>
                <w:rFonts w:cstheme="minorHAnsi"/>
                <w:sz w:val="24"/>
              </w:rPr>
            </w:pPr>
            <w:r w:rsidRPr="005C5AED">
              <w:rPr>
                <w:rFonts w:cstheme="minorHAnsi"/>
                <w:sz w:val="24"/>
              </w:rPr>
              <w:t>[</w:t>
            </w:r>
            <w:r>
              <w:rPr>
                <w:rFonts w:cstheme="minorHAnsi"/>
                <w:sz w:val="24"/>
              </w:rPr>
              <w:t xml:space="preserve"> </w:t>
            </w:r>
            <w:r w:rsidRPr="005C5AED">
              <w:rPr>
                <w:rFonts w:cstheme="minorHAnsi"/>
                <w:sz w:val="24"/>
              </w:rPr>
              <w:t xml:space="preserve"> ] 11-50</w:t>
            </w:r>
          </w:p>
        </w:tc>
        <w:tc>
          <w:tcPr>
            <w:tcW w:w="2319" w:type="dxa"/>
            <w:tcBorders>
              <w:left w:val="nil"/>
              <w:bottom w:val="nil"/>
            </w:tcBorders>
          </w:tcPr>
          <w:p w14:paraId="698B1C40" w14:textId="77777777" w:rsidR="005C5AED" w:rsidRPr="005C5AED" w:rsidRDefault="005C5AED" w:rsidP="00753261">
            <w:pPr>
              <w:jc w:val="left"/>
              <w:rPr>
                <w:rFonts w:cstheme="minorHAnsi"/>
                <w:sz w:val="24"/>
              </w:rPr>
            </w:pPr>
            <w:r w:rsidRPr="005C5AED">
              <w:rPr>
                <w:rFonts w:cstheme="minorHAnsi"/>
                <w:sz w:val="24"/>
              </w:rPr>
              <w:t>[  ] 51-100</w:t>
            </w:r>
          </w:p>
        </w:tc>
      </w:tr>
      <w:tr w:rsidR="00B5746F" w:rsidRPr="00E36D8A" w14:paraId="37F36337" w14:textId="77777777" w:rsidTr="00B5746F">
        <w:tc>
          <w:tcPr>
            <w:tcW w:w="1652" w:type="dxa"/>
            <w:vMerge/>
            <w:tcBorders>
              <w:right w:val="nil"/>
            </w:tcBorders>
          </w:tcPr>
          <w:p w14:paraId="4151B9F2" w14:textId="77777777" w:rsidR="00B5746F" w:rsidRPr="005C5AED" w:rsidRDefault="00B5746F" w:rsidP="00753261">
            <w:pPr>
              <w:jc w:val="left"/>
              <w:rPr>
                <w:rFonts w:cstheme="minorHAnsi"/>
                <w:sz w:val="24"/>
              </w:rPr>
            </w:pPr>
          </w:p>
        </w:tc>
        <w:tc>
          <w:tcPr>
            <w:tcW w:w="2442" w:type="dxa"/>
            <w:gridSpan w:val="2"/>
            <w:tcBorders>
              <w:top w:val="nil"/>
              <w:left w:val="nil"/>
              <w:right w:val="nil"/>
            </w:tcBorders>
          </w:tcPr>
          <w:p w14:paraId="775741BE" w14:textId="77777777" w:rsidR="00B5746F" w:rsidRPr="005C5AED" w:rsidRDefault="00B5746F" w:rsidP="00B5746F">
            <w:pPr>
              <w:jc w:val="left"/>
              <w:rPr>
                <w:rFonts w:cstheme="minorHAnsi"/>
                <w:sz w:val="24"/>
              </w:rPr>
            </w:pPr>
            <w:r w:rsidRPr="005C5AED">
              <w:rPr>
                <w:rFonts w:cstheme="minorHAnsi"/>
                <w:sz w:val="24"/>
              </w:rPr>
              <w:t>[  ] 101-2</w:t>
            </w:r>
            <w:r>
              <w:rPr>
                <w:rFonts w:cstheme="minorHAnsi"/>
                <w:sz w:val="24"/>
              </w:rPr>
              <w:t>5</w:t>
            </w:r>
            <w:r w:rsidRPr="005C5AED">
              <w:rPr>
                <w:rFonts w:cstheme="minorHAnsi"/>
                <w:sz w:val="24"/>
              </w:rPr>
              <w:t>0</w:t>
            </w:r>
          </w:p>
        </w:tc>
        <w:tc>
          <w:tcPr>
            <w:tcW w:w="2307" w:type="dxa"/>
            <w:tcBorders>
              <w:top w:val="nil"/>
              <w:left w:val="nil"/>
              <w:right w:val="nil"/>
            </w:tcBorders>
          </w:tcPr>
          <w:p w14:paraId="69820524" w14:textId="1D4BF51A" w:rsidR="00B5746F" w:rsidRPr="005C5AED" w:rsidRDefault="00B5746F" w:rsidP="00BA736B">
            <w:pPr>
              <w:jc w:val="left"/>
              <w:rPr>
                <w:rFonts w:cstheme="minorHAnsi"/>
                <w:sz w:val="24"/>
              </w:rPr>
            </w:pPr>
            <w:r w:rsidRPr="005C5AED">
              <w:rPr>
                <w:rFonts w:cstheme="minorHAnsi"/>
                <w:sz w:val="24"/>
              </w:rPr>
              <w:t xml:space="preserve">[ </w:t>
            </w:r>
            <w:r w:rsidR="008A5C6F">
              <w:rPr>
                <w:rFonts w:cstheme="minorHAnsi"/>
                <w:sz w:val="24"/>
              </w:rPr>
              <w:t>x</w:t>
            </w:r>
            <w:r w:rsidRPr="005C5AED">
              <w:rPr>
                <w:rFonts w:cstheme="minorHAnsi"/>
                <w:sz w:val="24"/>
              </w:rPr>
              <w:t xml:space="preserve"> ] &gt; 250</w:t>
            </w:r>
          </w:p>
        </w:tc>
        <w:tc>
          <w:tcPr>
            <w:tcW w:w="2319" w:type="dxa"/>
            <w:tcBorders>
              <w:top w:val="nil"/>
              <w:left w:val="nil"/>
            </w:tcBorders>
          </w:tcPr>
          <w:p w14:paraId="3C0C1E4E" w14:textId="77777777" w:rsidR="00B5746F" w:rsidRPr="005C5AED" w:rsidRDefault="00B5746F" w:rsidP="00753261">
            <w:pPr>
              <w:jc w:val="left"/>
              <w:rPr>
                <w:rFonts w:cstheme="minorHAnsi"/>
                <w:sz w:val="24"/>
              </w:rPr>
            </w:pPr>
          </w:p>
        </w:tc>
      </w:tr>
      <w:tr w:rsidR="00B5746F" w:rsidRPr="009F1E15" w14:paraId="07409E1C" w14:textId="77777777" w:rsidTr="00B5746F">
        <w:trPr>
          <w:trHeight w:val="562"/>
        </w:trPr>
        <w:tc>
          <w:tcPr>
            <w:tcW w:w="8720" w:type="dxa"/>
            <w:gridSpan w:val="5"/>
          </w:tcPr>
          <w:p w14:paraId="0F31F665" w14:textId="77777777" w:rsidR="00B5746F" w:rsidRPr="005C5AED" w:rsidRDefault="00B5746F" w:rsidP="00753261">
            <w:pPr>
              <w:jc w:val="left"/>
              <w:rPr>
                <w:rFonts w:cstheme="minorHAnsi"/>
                <w:b/>
                <w:sz w:val="24"/>
              </w:rPr>
            </w:pPr>
            <w:r w:rsidRPr="005C5AED">
              <w:rPr>
                <w:rFonts w:cstheme="minorHAnsi"/>
                <w:b/>
                <w:sz w:val="24"/>
              </w:rPr>
              <w:t>Describe the activities, products, services, and expertise of your organization:</w:t>
            </w:r>
          </w:p>
          <w:p w14:paraId="0AC64A20" w14:textId="77777777" w:rsidR="00B5746F" w:rsidRPr="005C5AED" w:rsidRDefault="00B5746F" w:rsidP="00753261">
            <w:pPr>
              <w:jc w:val="left"/>
              <w:rPr>
                <w:rFonts w:cstheme="minorHAnsi"/>
                <w:b/>
                <w:sz w:val="24"/>
              </w:rPr>
            </w:pPr>
          </w:p>
          <w:p w14:paraId="74166166" w14:textId="1D66C3E3" w:rsidR="00B5746F" w:rsidRPr="005C5AED" w:rsidRDefault="008A5C6F" w:rsidP="005C5AED">
            <w:pPr>
              <w:pStyle w:val="ListParagraph"/>
              <w:widowControl w:val="0"/>
              <w:numPr>
                <w:ilvl w:val="1"/>
                <w:numId w:val="6"/>
              </w:numPr>
              <w:wordWrap w:val="0"/>
              <w:autoSpaceDE w:val="0"/>
              <w:autoSpaceDN w:val="0"/>
              <w:ind w:left="426"/>
              <w:contextualSpacing w:val="0"/>
              <w:jc w:val="left"/>
              <w:rPr>
                <w:rFonts w:cstheme="minorHAnsi"/>
                <w:sz w:val="24"/>
              </w:rPr>
            </w:pPr>
            <w:r>
              <w:rPr>
                <w:rFonts w:cstheme="minorHAnsi"/>
                <w:sz w:val="24"/>
              </w:rPr>
              <w:t>Cybersecurity research and education</w:t>
            </w:r>
          </w:p>
          <w:p w14:paraId="19A3739A" w14:textId="77777777" w:rsidR="00B5746F" w:rsidRPr="005C5AED" w:rsidRDefault="00B5746F" w:rsidP="005C5AED">
            <w:pPr>
              <w:pStyle w:val="ListParagraph"/>
              <w:widowControl w:val="0"/>
              <w:numPr>
                <w:ilvl w:val="1"/>
                <w:numId w:val="6"/>
              </w:numPr>
              <w:wordWrap w:val="0"/>
              <w:autoSpaceDE w:val="0"/>
              <w:autoSpaceDN w:val="0"/>
              <w:ind w:left="426"/>
              <w:contextualSpacing w:val="0"/>
              <w:jc w:val="left"/>
              <w:rPr>
                <w:rFonts w:cstheme="minorHAnsi"/>
                <w:sz w:val="24"/>
              </w:rPr>
            </w:pPr>
          </w:p>
          <w:p w14:paraId="2E96A400" w14:textId="77777777" w:rsidR="00B5746F" w:rsidRPr="005C5AED" w:rsidRDefault="00B5746F" w:rsidP="005C5AED">
            <w:pPr>
              <w:pStyle w:val="ListParagraph"/>
              <w:widowControl w:val="0"/>
              <w:numPr>
                <w:ilvl w:val="1"/>
                <w:numId w:val="6"/>
              </w:numPr>
              <w:wordWrap w:val="0"/>
              <w:autoSpaceDE w:val="0"/>
              <w:autoSpaceDN w:val="0"/>
              <w:ind w:left="426"/>
              <w:contextualSpacing w:val="0"/>
              <w:jc w:val="left"/>
              <w:rPr>
                <w:rFonts w:cstheme="minorHAnsi"/>
                <w:sz w:val="24"/>
              </w:rPr>
            </w:pPr>
          </w:p>
          <w:p w14:paraId="641E71A9" w14:textId="77777777" w:rsidR="00B5746F" w:rsidRPr="005C5AED" w:rsidRDefault="00B5746F" w:rsidP="005C5AED">
            <w:pPr>
              <w:pStyle w:val="ListParagraph"/>
              <w:widowControl w:val="0"/>
              <w:numPr>
                <w:ilvl w:val="1"/>
                <w:numId w:val="6"/>
              </w:numPr>
              <w:wordWrap w:val="0"/>
              <w:autoSpaceDE w:val="0"/>
              <w:autoSpaceDN w:val="0"/>
              <w:ind w:left="426"/>
              <w:contextualSpacing w:val="0"/>
              <w:jc w:val="left"/>
              <w:rPr>
                <w:rFonts w:cstheme="minorHAnsi"/>
                <w:sz w:val="24"/>
              </w:rPr>
            </w:pPr>
          </w:p>
          <w:p w14:paraId="7EFB3C2E" w14:textId="77777777" w:rsidR="00B5746F" w:rsidRPr="005C5AED" w:rsidRDefault="00B5746F" w:rsidP="00753261">
            <w:pPr>
              <w:jc w:val="left"/>
              <w:rPr>
                <w:rFonts w:cstheme="minorHAnsi"/>
                <w:sz w:val="24"/>
              </w:rPr>
            </w:pPr>
          </w:p>
        </w:tc>
      </w:tr>
    </w:tbl>
    <w:p w14:paraId="54FE5324" w14:textId="77777777" w:rsidR="005C5AED" w:rsidRPr="005C5AED" w:rsidRDefault="005C5AED" w:rsidP="005C5AED">
      <w:pPr>
        <w:rPr>
          <w:rFonts w:cstheme="minorHAnsi"/>
          <w:lang w:val="en-US"/>
        </w:rPr>
      </w:pPr>
    </w:p>
    <w:p w14:paraId="3BC8640B" w14:textId="77777777" w:rsidR="005C5AED" w:rsidRDefault="005C5AED" w:rsidP="005C5AED">
      <w:pPr>
        <w:rPr>
          <w:rFonts w:ascii="Tahoma" w:hAnsi="Tahoma" w:cs="Tahoma"/>
          <w:lang w:val="en-US"/>
        </w:rPr>
      </w:pPr>
    </w:p>
    <w:p w14:paraId="11B2DD47" w14:textId="77777777" w:rsidR="00BC17BF" w:rsidRDefault="00BC17BF">
      <w:pPr>
        <w:rPr>
          <w:rFonts w:ascii="Tahoma" w:hAnsi="Tahoma" w:cs="Tahoma"/>
          <w:lang w:val="en-US"/>
        </w:rPr>
      </w:pPr>
      <w:r>
        <w:rPr>
          <w:rFonts w:ascii="Tahoma" w:hAnsi="Tahoma" w:cs="Tahoma"/>
          <w:lang w:val="en-US"/>
        </w:rPr>
        <w:br w:type="page"/>
      </w:r>
    </w:p>
    <w:tbl>
      <w:tblPr>
        <w:tblStyle w:val="TableGrid"/>
        <w:tblW w:w="0" w:type="auto"/>
        <w:tblLook w:val="04A0" w:firstRow="1" w:lastRow="0" w:firstColumn="1" w:lastColumn="0" w:noHBand="0" w:noVBand="1"/>
      </w:tblPr>
      <w:tblGrid>
        <w:gridCol w:w="1488"/>
        <w:gridCol w:w="7006"/>
      </w:tblGrid>
      <w:tr w:rsidR="005C5AED" w:rsidRPr="00C77A42" w14:paraId="42F3FC1F" w14:textId="77777777" w:rsidTr="00E40235">
        <w:tc>
          <w:tcPr>
            <w:tcW w:w="8720" w:type="dxa"/>
            <w:gridSpan w:val="2"/>
          </w:tcPr>
          <w:p w14:paraId="15DFBA1F" w14:textId="77777777" w:rsidR="005C5AED" w:rsidRPr="005C5AED" w:rsidRDefault="005C5AED" w:rsidP="00753261">
            <w:pPr>
              <w:jc w:val="left"/>
              <w:rPr>
                <w:rFonts w:asciiTheme="majorHAnsi" w:hAnsiTheme="majorHAnsi" w:cs="Tahoma"/>
                <w:b/>
                <w:sz w:val="28"/>
                <w:szCs w:val="28"/>
              </w:rPr>
            </w:pPr>
            <w:r w:rsidRPr="005C5AED">
              <w:rPr>
                <w:rFonts w:asciiTheme="majorHAnsi" w:hAnsiTheme="majorHAnsi" w:cs="Tahoma"/>
                <w:b/>
                <w:sz w:val="28"/>
                <w:szCs w:val="28"/>
              </w:rPr>
              <w:lastRenderedPageBreak/>
              <w:t>Project Details</w:t>
            </w:r>
          </w:p>
        </w:tc>
      </w:tr>
      <w:tr w:rsidR="005C5AED" w:rsidRPr="00C77A42" w14:paraId="07442856" w14:textId="77777777" w:rsidTr="00E40235">
        <w:tc>
          <w:tcPr>
            <w:tcW w:w="1503" w:type="dxa"/>
          </w:tcPr>
          <w:p w14:paraId="251C0855" w14:textId="77777777" w:rsidR="005C5AED" w:rsidRPr="005C5AED" w:rsidRDefault="005C5AED" w:rsidP="005C5AED">
            <w:pPr>
              <w:jc w:val="left"/>
              <w:rPr>
                <w:rFonts w:cstheme="minorHAnsi"/>
                <w:sz w:val="24"/>
              </w:rPr>
            </w:pPr>
            <w:r w:rsidRPr="005C5AED">
              <w:rPr>
                <w:rFonts w:cstheme="minorHAnsi"/>
                <w:sz w:val="24"/>
              </w:rPr>
              <w:t>Project Title</w:t>
            </w:r>
          </w:p>
        </w:tc>
        <w:tc>
          <w:tcPr>
            <w:tcW w:w="7217" w:type="dxa"/>
          </w:tcPr>
          <w:p w14:paraId="3F785AE7" w14:textId="37017166" w:rsidR="005C5AED" w:rsidRPr="005C5AED" w:rsidRDefault="00164CAE" w:rsidP="00753261">
            <w:pPr>
              <w:jc w:val="left"/>
              <w:rPr>
                <w:rFonts w:cstheme="minorHAnsi"/>
                <w:sz w:val="24"/>
              </w:rPr>
            </w:pPr>
            <w:proofErr w:type="spellStart"/>
            <w:r>
              <w:rPr>
                <w:rFonts w:cstheme="minorHAnsi"/>
                <w:sz w:val="24"/>
              </w:rPr>
              <w:t>Suistainable</w:t>
            </w:r>
            <w:proofErr w:type="spellEnd"/>
            <w:r>
              <w:rPr>
                <w:rFonts w:cstheme="minorHAnsi"/>
                <w:sz w:val="24"/>
              </w:rPr>
              <w:t xml:space="preserve"> technologies for advanced resilient and energy-efficient networks – guided utilities for automation, resilience and digital innovation in advanced networks</w:t>
            </w:r>
          </w:p>
        </w:tc>
      </w:tr>
      <w:tr w:rsidR="00D55BE0" w:rsidRPr="00C77A42" w14:paraId="7F5DA888" w14:textId="77777777" w:rsidTr="00E40235">
        <w:tc>
          <w:tcPr>
            <w:tcW w:w="1503" w:type="dxa"/>
          </w:tcPr>
          <w:p w14:paraId="5CCC2B9B" w14:textId="77777777" w:rsidR="00D55BE0" w:rsidRPr="005C5AED" w:rsidRDefault="00D55BE0" w:rsidP="005C5AED">
            <w:pPr>
              <w:rPr>
                <w:rFonts w:cstheme="minorHAnsi"/>
                <w:sz w:val="24"/>
              </w:rPr>
            </w:pPr>
            <w:r>
              <w:rPr>
                <w:rFonts w:cstheme="minorHAnsi"/>
                <w:sz w:val="24"/>
              </w:rPr>
              <w:t>Acronym</w:t>
            </w:r>
          </w:p>
        </w:tc>
        <w:tc>
          <w:tcPr>
            <w:tcW w:w="7217" w:type="dxa"/>
          </w:tcPr>
          <w:p w14:paraId="1FB1B446" w14:textId="09042C77" w:rsidR="00D55BE0" w:rsidRPr="005C5AED" w:rsidRDefault="00904CAD" w:rsidP="00753261">
            <w:pPr>
              <w:rPr>
                <w:rFonts w:cstheme="minorHAnsi"/>
                <w:sz w:val="24"/>
              </w:rPr>
            </w:pPr>
            <w:r>
              <w:rPr>
                <w:rFonts w:cstheme="minorHAnsi"/>
                <w:sz w:val="24"/>
              </w:rPr>
              <w:t>SUSTAINET-GUARDIAN</w:t>
            </w:r>
          </w:p>
        </w:tc>
      </w:tr>
      <w:tr w:rsidR="005C5AED" w:rsidRPr="00C77A42" w14:paraId="6AA87941" w14:textId="77777777" w:rsidTr="00E40235">
        <w:tc>
          <w:tcPr>
            <w:tcW w:w="1503" w:type="dxa"/>
          </w:tcPr>
          <w:p w14:paraId="47177812" w14:textId="77777777" w:rsidR="005C5AED" w:rsidRPr="005C5AED" w:rsidRDefault="005C5AED" w:rsidP="00753261">
            <w:pPr>
              <w:jc w:val="left"/>
              <w:rPr>
                <w:rFonts w:cstheme="minorHAnsi"/>
                <w:sz w:val="24"/>
              </w:rPr>
            </w:pPr>
            <w:r>
              <w:rPr>
                <w:rFonts w:cstheme="minorHAnsi"/>
                <w:sz w:val="24"/>
              </w:rPr>
              <w:t>Keywords</w:t>
            </w:r>
          </w:p>
        </w:tc>
        <w:tc>
          <w:tcPr>
            <w:tcW w:w="7217" w:type="dxa"/>
          </w:tcPr>
          <w:p w14:paraId="6A661E62" w14:textId="20CD9C0F" w:rsidR="005C5AED" w:rsidRPr="005C5AED" w:rsidRDefault="00904CAD" w:rsidP="00753261">
            <w:pPr>
              <w:jc w:val="left"/>
              <w:rPr>
                <w:rFonts w:cstheme="minorHAnsi"/>
                <w:sz w:val="24"/>
              </w:rPr>
            </w:pPr>
            <w:r>
              <w:rPr>
                <w:rFonts w:cstheme="minorHAnsi"/>
                <w:sz w:val="24"/>
              </w:rPr>
              <w:t>Cybersecurity, OT security, AI, critical infrastructures, telecommunications</w:t>
            </w:r>
            <w:r w:rsidR="00164CAE">
              <w:rPr>
                <w:rFonts w:cstheme="minorHAnsi"/>
                <w:sz w:val="24"/>
              </w:rPr>
              <w:t>, automation, resilience, energy efficiency</w:t>
            </w:r>
          </w:p>
        </w:tc>
      </w:tr>
      <w:tr w:rsidR="005C5AED" w:rsidRPr="00C77A42" w14:paraId="04D2CA03" w14:textId="77777777" w:rsidTr="00E40235">
        <w:tc>
          <w:tcPr>
            <w:tcW w:w="8720" w:type="dxa"/>
            <w:gridSpan w:val="2"/>
          </w:tcPr>
          <w:p w14:paraId="5C40A2C8" w14:textId="77777777" w:rsidR="005C5AED" w:rsidRPr="005C5AED" w:rsidRDefault="005C5AED" w:rsidP="00753261">
            <w:pPr>
              <w:jc w:val="left"/>
              <w:rPr>
                <w:rFonts w:cstheme="minorHAnsi"/>
                <w:b/>
                <w:sz w:val="24"/>
              </w:rPr>
            </w:pPr>
            <w:r w:rsidRPr="005C5AED">
              <w:rPr>
                <w:rFonts w:cstheme="minorHAnsi"/>
                <w:b/>
                <w:sz w:val="24"/>
              </w:rPr>
              <w:t>Describe your Project:</w:t>
            </w:r>
          </w:p>
          <w:p w14:paraId="36B1A946" w14:textId="77777777" w:rsidR="005C5AED" w:rsidRPr="005C5AED" w:rsidRDefault="005C5AED" w:rsidP="00753261">
            <w:pPr>
              <w:jc w:val="left"/>
              <w:rPr>
                <w:rFonts w:cstheme="minorHAnsi"/>
                <w:b/>
                <w:sz w:val="24"/>
              </w:rPr>
            </w:pPr>
          </w:p>
          <w:p w14:paraId="58B7BB5E" w14:textId="5886F87A" w:rsidR="005C5AED" w:rsidRPr="005C5AED" w:rsidRDefault="008A5C6F" w:rsidP="005C5AED">
            <w:pPr>
              <w:pStyle w:val="ListParagraph"/>
              <w:widowControl w:val="0"/>
              <w:numPr>
                <w:ilvl w:val="1"/>
                <w:numId w:val="6"/>
              </w:numPr>
              <w:wordWrap w:val="0"/>
              <w:autoSpaceDE w:val="0"/>
              <w:autoSpaceDN w:val="0"/>
              <w:ind w:left="426"/>
              <w:contextualSpacing w:val="0"/>
              <w:jc w:val="left"/>
              <w:rPr>
                <w:rFonts w:cstheme="minorHAnsi"/>
                <w:sz w:val="24"/>
              </w:rPr>
            </w:pPr>
            <w:r>
              <w:rPr>
                <w:rFonts w:cstheme="minorHAnsi"/>
                <w:sz w:val="24"/>
              </w:rPr>
              <w:t xml:space="preserve">The project is </w:t>
            </w:r>
            <w:r w:rsidR="00904CAD">
              <w:rPr>
                <w:rFonts w:cstheme="minorHAnsi"/>
                <w:sz w:val="24"/>
              </w:rPr>
              <w:t xml:space="preserve">the forthcoming new </w:t>
            </w:r>
            <w:r>
              <w:rPr>
                <w:rFonts w:cstheme="minorHAnsi"/>
                <w:sz w:val="24"/>
              </w:rPr>
              <w:t>Celtic-Next flagship project</w:t>
            </w:r>
            <w:r w:rsidR="00164CAE">
              <w:rPr>
                <w:rFonts w:cstheme="minorHAnsi"/>
                <w:sz w:val="24"/>
              </w:rPr>
              <w:t xml:space="preserve"> SUSTAINET</w:t>
            </w:r>
            <w:r>
              <w:rPr>
                <w:rFonts w:cstheme="minorHAnsi"/>
                <w:sz w:val="24"/>
              </w:rPr>
              <w:t xml:space="preserve">, which has three subprojects, and GUARDIAN is one of them. The project is already labelled </w:t>
            </w:r>
            <w:r w:rsidR="00164CAE">
              <w:rPr>
                <w:rFonts w:cstheme="minorHAnsi"/>
                <w:sz w:val="24"/>
              </w:rPr>
              <w:t>by</w:t>
            </w:r>
            <w:r>
              <w:rPr>
                <w:rFonts w:cstheme="minorHAnsi"/>
                <w:sz w:val="24"/>
              </w:rPr>
              <w:t xml:space="preserve"> Celtic-Next, but there is enough time to add two </w:t>
            </w:r>
            <w:r w:rsidR="00904CAD">
              <w:rPr>
                <w:rFonts w:cstheme="minorHAnsi"/>
                <w:sz w:val="24"/>
              </w:rPr>
              <w:t>c</w:t>
            </w:r>
            <w:r>
              <w:rPr>
                <w:rFonts w:cstheme="minorHAnsi"/>
                <w:sz w:val="24"/>
              </w:rPr>
              <w:t xml:space="preserve">ountries. In the GUARDIAN subproject, </w:t>
            </w:r>
            <w:r w:rsidR="00904CAD">
              <w:rPr>
                <w:rFonts w:cstheme="minorHAnsi"/>
                <w:sz w:val="24"/>
              </w:rPr>
              <w:t>there are consortia already from Germany, Finland and UK.</w:t>
            </w:r>
            <w:r w:rsidR="00164CAE">
              <w:rPr>
                <w:rFonts w:cstheme="minorHAnsi"/>
                <w:sz w:val="24"/>
              </w:rPr>
              <w:t xml:space="preserve"> The project duration will be 3 years. Current consortia will be starting the work between early and mid-2025.</w:t>
            </w:r>
          </w:p>
          <w:p w14:paraId="1B9BF64B" w14:textId="7CAA888B" w:rsidR="005C5AED" w:rsidRPr="005C5AED" w:rsidRDefault="00164CAE" w:rsidP="005C5AED">
            <w:pPr>
              <w:pStyle w:val="ListParagraph"/>
              <w:widowControl w:val="0"/>
              <w:numPr>
                <w:ilvl w:val="1"/>
                <w:numId w:val="6"/>
              </w:numPr>
              <w:wordWrap w:val="0"/>
              <w:autoSpaceDE w:val="0"/>
              <w:autoSpaceDN w:val="0"/>
              <w:ind w:left="426"/>
              <w:contextualSpacing w:val="0"/>
              <w:jc w:val="left"/>
              <w:rPr>
                <w:rFonts w:cstheme="minorHAnsi"/>
                <w:sz w:val="24"/>
              </w:rPr>
            </w:pPr>
            <w:r>
              <w:rPr>
                <w:rFonts w:cstheme="minorHAnsi"/>
                <w:sz w:val="24"/>
              </w:rPr>
              <w:t>The flagship project represents a concerted effort to address pressing challenges facing European industries in the digital age. This interdisciplinary endeavor seeks to enhance sustainability, resilience, efficiency, and communication network performance across diverse sectors by integrating cutting-edge technologies.</w:t>
            </w:r>
          </w:p>
          <w:p w14:paraId="4EAAAD9A" w14:textId="77777777" w:rsidR="005C5AED" w:rsidRPr="005C5AED" w:rsidRDefault="005C5AED" w:rsidP="004B6405">
            <w:pPr>
              <w:pStyle w:val="ListParagraph"/>
              <w:widowControl w:val="0"/>
              <w:wordWrap w:val="0"/>
              <w:autoSpaceDE w:val="0"/>
              <w:autoSpaceDN w:val="0"/>
              <w:ind w:left="426"/>
              <w:contextualSpacing w:val="0"/>
              <w:rPr>
                <w:rFonts w:cstheme="minorHAnsi"/>
                <w:sz w:val="24"/>
              </w:rPr>
            </w:pPr>
          </w:p>
        </w:tc>
      </w:tr>
      <w:tr w:rsidR="005C5AED" w:rsidRPr="009F1E15" w14:paraId="62C1E187" w14:textId="77777777" w:rsidTr="00E40235">
        <w:tc>
          <w:tcPr>
            <w:tcW w:w="8720" w:type="dxa"/>
            <w:gridSpan w:val="2"/>
          </w:tcPr>
          <w:p w14:paraId="259C7922" w14:textId="77777777" w:rsidR="005C5AED" w:rsidRPr="005C5AED" w:rsidRDefault="005C5AED" w:rsidP="00753261">
            <w:pPr>
              <w:jc w:val="left"/>
              <w:rPr>
                <w:rFonts w:cstheme="minorHAnsi"/>
                <w:b/>
                <w:sz w:val="24"/>
              </w:rPr>
            </w:pPr>
            <w:r w:rsidRPr="005C5AED">
              <w:rPr>
                <w:rFonts w:cstheme="minorHAnsi"/>
                <w:b/>
                <w:sz w:val="24"/>
              </w:rPr>
              <w:t>Describe the innovative part of your project:</w:t>
            </w:r>
          </w:p>
          <w:p w14:paraId="7EDFCEFC" w14:textId="77777777" w:rsidR="005C5AED" w:rsidRPr="005C5AED" w:rsidRDefault="005C5AED" w:rsidP="00753261">
            <w:pPr>
              <w:jc w:val="left"/>
              <w:rPr>
                <w:rFonts w:cstheme="minorHAnsi"/>
                <w:b/>
                <w:sz w:val="24"/>
              </w:rPr>
            </w:pPr>
          </w:p>
          <w:p w14:paraId="6CC15F4D" w14:textId="77777777" w:rsidR="004B6405" w:rsidRPr="005C5AED" w:rsidRDefault="004B6405" w:rsidP="004B6405">
            <w:pPr>
              <w:pStyle w:val="ListParagraph"/>
              <w:widowControl w:val="0"/>
              <w:numPr>
                <w:ilvl w:val="1"/>
                <w:numId w:val="6"/>
              </w:numPr>
              <w:wordWrap w:val="0"/>
              <w:autoSpaceDE w:val="0"/>
              <w:autoSpaceDN w:val="0"/>
              <w:ind w:left="426"/>
              <w:contextualSpacing w:val="0"/>
              <w:jc w:val="left"/>
              <w:rPr>
                <w:rFonts w:cstheme="minorHAnsi"/>
                <w:sz w:val="24"/>
              </w:rPr>
            </w:pPr>
            <w:r>
              <w:rPr>
                <w:rFonts w:cstheme="minorHAnsi"/>
                <w:sz w:val="24"/>
              </w:rPr>
              <w:t>In the Finnish consortium of SUSTAINET-GUARDIAN, there are three research main research topics: (1) OT security maturity level and continuity management, (2) Threat and vulnerability information sharing and data repository, and (3) AI threats and countermeasures</w:t>
            </w:r>
          </w:p>
          <w:p w14:paraId="731E5246" w14:textId="77777777" w:rsidR="005C5AED" w:rsidRPr="005C5AED" w:rsidRDefault="005C5AED" w:rsidP="004B6405">
            <w:pPr>
              <w:pStyle w:val="ListParagraph"/>
              <w:widowControl w:val="0"/>
              <w:wordWrap w:val="0"/>
              <w:autoSpaceDE w:val="0"/>
              <w:autoSpaceDN w:val="0"/>
              <w:ind w:left="426"/>
              <w:contextualSpacing w:val="0"/>
              <w:jc w:val="left"/>
              <w:rPr>
                <w:rFonts w:cstheme="minorHAnsi"/>
                <w:sz w:val="24"/>
              </w:rPr>
            </w:pPr>
          </w:p>
          <w:p w14:paraId="6D4748D4" w14:textId="77777777" w:rsidR="005C5AED" w:rsidRPr="005C5AED" w:rsidRDefault="005C5AED" w:rsidP="00753261">
            <w:pPr>
              <w:jc w:val="left"/>
              <w:rPr>
                <w:rFonts w:cstheme="minorHAnsi"/>
                <w:sz w:val="24"/>
              </w:rPr>
            </w:pPr>
          </w:p>
        </w:tc>
      </w:tr>
      <w:tr w:rsidR="005C5AED" w:rsidRPr="009F1E15" w14:paraId="63B4B09F" w14:textId="77777777" w:rsidTr="00E40235">
        <w:tc>
          <w:tcPr>
            <w:tcW w:w="8720" w:type="dxa"/>
            <w:gridSpan w:val="2"/>
          </w:tcPr>
          <w:p w14:paraId="42F5E344" w14:textId="77777777" w:rsidR="005C5AED" w:rsidRPr="005C5AED" w:rsidRDefault="005C5AED" w:rsidP="00753261">
            <w:pPr>
              <w:jc w:val="left"/>
              <w:rPr>
                <w:rFonts w:cstheme="minorHAnsi"/>
                <w:b/>
                <w:sz w:val="24"/>
              </w:rPr>
            </w:pPr>
            <w:r w:rsidRPr="005C5AED">
              <w:rPr>
                <w:rFonts w:cstheme="minorHAnsi"/>
                <w:b/>
                <w:sz w:val="24"/>
              </w:rPr>
              <w:t>Describe the market expectations of your project:</w:t>
            </w:r>
          </w:p>
          <w:p w14:paraId="6E1C7EC4" w14:textId="77777777" w:rsidR="005C5AED" w:rsidRPr="005C5AED" w:rsidRDefault="005C5AED" w:rsidP="00753261">
            <w:pPr>
              <w:jc w:val="left"/>
              <w:rPr>
                <w:rFonts w:cstheme="minorHAnsi"/>
                <w:sz w:val="24"/>
              </w:rPr>
            </w:pPr>
          </w:p>
          <w:p w14:paraId="75A0476A" w14:textId="49EB68A8" w:rsidR="005C5AED" w:rsidRPr="004B6405" w:rsidRDefault="004B6405" w:rsidP="004B6405">
            <w:pPr>
              <w:pStyle w:val="ListParagraph"/>
              <w:widowControl w:val="0"/>
              <w:numPr>
                <w:ilvl w:val="1"/>
                <w:numId w:val="6"/>
              </w:numPr>
              <w:wordWrap w:val="0"/>
              <w:autoSpaceDE w:val="0"/>
              <w:autoSpaceDN w:val="0"/>
              <w:ind w:left="426"/>
              <w:contextualSpacing w:val="0"/>
              <w:jc w:val="left"/>
              <w:rPr>
                <w:rFonts w:cstheme="minorHAnsi"/>
                <w:sz w:val="24"/>
              </w:rPr>
            </w:pPr>
            <w:r>
              <w:rPr>
                <w:rFonts w:cstheme="minorHAnsi"/>
                <w:sz w:val="24"/>
              </w:rPr>
              <w:t>We aim to make measurable advances in European cybersecurity offering for Operational Technology and critical infrastructures, consortia from different countries in collaboration within the flagship project</w:t>
            </w:r>
          </w:p>
          <w:p w14:paraId="20E09B5B" w14:textId="77777777" w:rsidR="005C5AED" w:rsidRPr="005C5AED" w:rsidRDefault="005C5AED" w:rsidP="00753261">
            <w:pPr>
              <w:ind w:left="120" w:hangingChars="50" w:hanging="120"/>
              <w:jc w:val="left"/>
              <w:rPr>
                <w:rFonts w:cstheme="minorHAnsi"/>
                <w:sz w:val="24"/>
              </w:rPr>
            </w:pPr>
          </w:p>
        </w:tc>
      </w:tr>
    </w:tbl>
    <w:p w14:paraId="25E8B74E" w14:textId="77777777" w:rsidR="005C5AED" w:rsidRPr="005C5AED" w:rsidRDefault="005C5AED" w:rsidP="005C5AED">
      <w:pPr>
        <w:rPr>
          <w:rFonts w:ascii="Tahoma" w:hAnsi="Tahoma" w:cs="Tahoma"/>
          <w:lang w:val="en-US"/>
        </w:rPr>
      </w:pPr>
    </w:p>
    <w:p w14:paraId="6BCCE242" w14:textId="77777777" w:rsidR="005C5AED" w:rsidRPr="005C5AED" w:rsidRDefault="005C5AED" w:rsidP="005C5AED">
      <w:pPr>
        <w:rPr>
          <w:rFonts w:ascii="Tahoma" w:hAnsi="Tahoma" w:cs="Tahoma"/>
          <w:lang w:val="en-US"/>
        </w:rPr>
      </w:pPr>
      <w:r w:rsidRPr="005C5AED">
        <w:rPr>
          <w:rFonts w:ascii="Tahoma" w:hAnsi="Tahoma" w:cs="Tahoma"/>
          <w:lang w:val="en-US"/>
        </w:rPr>
        <w:br w:type="page"/>
      </w:r>
    </w:p>
    <w:p w14:paraId="2E10DD49" w14:textId="77777777" w:rsidR="005C5AED" w:rsidRPr="005C5AED" w:rsidRDefault="005C5AED" w:rsidP="005C5AED">
      <w:pPr>
        <w:rPr>
          <w:rFonts w:ascii="Tahoma" w:hAnsi="Tahoma" w:cs="Tahoma"/>
          <w:lang w:val="en-US"/>
        </w:rPr>
      </w:pPr>
    </w:p>
    <w:tbl>
      <w:tblPr>
        <w:tblStyle w:val="TableGrid"/>
        <w:tblW w:w="0" w:type="auto"/>
        <w:tblLook w:val="04A0" w:firstRow="1" w:lastRow="0" w:firstColumn="1" w:lastColumn="0" w:noHBand="0" w:noVBand="1"/>
      </w:tblPr>
      <w:tblGrid>
        <w:gridCol w:w="2930"/>
        <w:gridCol w:w="2055"/>
        <w:gridCol w:w="3509"/>
      </w:tblGrid>
      <w:tr w:rsidR="005C5AED" w:rsidRPr="005C5AED" w14:paraId="7C667EFD" w14:textId="77777777" w:rsidTr="005C5AED">
        <w:tc>
          <w:tcPr>
            <w:tcW w:w="8720" w:type="dxa"/>
            <w:gridSpan w:val="3"/>
          </w:tcPr>
          <w:p w14:paraId="58061528" w14:textId="77777777" w:rsidR="005C5AED" w:rsidRPr="005C5AED" w:rsidRDefault="005C5AED" w:rsidP="00753261">
            <w:pPr>
              <w:jc w:val="left"/>
              <w:rPr>
                <w:rFonts w:asciiTheme="majorHAnsi" w:hAnsiTheme="majorHAnsi" w:cs="Tahoma"/>
                <w:b/>
                <w:sz w:val="28"/>
                <w:szCs w:val="28"/>
              </w:rPr>
            </w:pPr>
            <w:r w:rsidRPr="005C5AED">
              <w:rPr>
                <w:rFonts w:asciiTheme="majorHAnsi" w:hAnsiTheme="majorHAnsi" w:cs="Tahoma"/>
                <w:b/>
                <w:sz w:val="28"/>
                <w:szCs w:val="28"/>
              </w:rPr>
              <w:t>Possible Partner Profile:</w:t>
            </w:r>
          </w:p>
        </w:tc>
      </w:tr>
      <w:tr w:rsidR="005C5AED" w:rsidRPr="009F1E15" w14:paraId="48A3D0EB" w14:textId="77777777" w:rsidTr="005C5AED">
        <w:tc>
          <w:tcPr>
            <w:tcW w:w="3021" w:type="dxa"/>
            <w:tcBorders>
              <w:right w:val="nil"/>
            </w:tcBorders>
          </w:tcPr>
          <w:p w14:paraId="0322997D" w14:textId="77777777" w:rsidR="005C5AED" w:rsidRPr="005C5AED" w:rsidRDefault="005C5AED" w:rsidP="00753261">
            <w:pPr>
              <w:jc w:val="left"/>
              <w:rPr>
                <w:rFonts w:cstheme="minorHAnsi"/>
                <w:sz w:val="24"/>
              </w:rPr>
            </w:pPr>
            <w:r>
              <w:rPr>
                <w:rFonts w:cstheme="minorHAnsi"/>
                <w:sz w:val="24"/>
              </w:rPr>
              <w:t>Type of Partner Needed</w:t>
            </w:r>
          </w:p>
          <w:p w14:paraId="61670156" w14:textId="77777777" w:rsidR="005C5AED" w:rsidRPr="005C5AED" w:rsidRDefault="005C5AED" w:rsidP="00753261">
            <w:pPr>
              <w:jc w:val="left"/>
              <w:rPr>
                <w:rFonts w:cstheme="minorHAnsi"/>
                <w:sz w:val="24"/>
              </w:rPr>
            </w:pPr>
            <w:r w:rsidRPr="005C5AED">
              <w:rPr>
                <w:rFonts w:cstheme="minorHAnsi"/>
                <w:sz w:val="24"/>
              </w:rPr>
              <w:t>(multiple choices are allowed)</w:t>
            </w:r>
          </w:p>
        </w:tc>
        <w:tc>
          <w:tcPr>
            <w:tcW w:w="2075" w:type="dxa"/>
            <w:tcBorders>
              <w:left w:val="nil"/>
              <w:right w:val="nil"/>
            </w:tcBorders>
          </w:tcPr>
          <w:p w14:paraId="47AB3189" w14:textId="711C41F2" w:rsidR="005C5AED" w:rsidRPr="005C5AED" w:rsidRDefault="005C5AED" w:rsidP="00753261">
            <w:pPr>
              <w:jc w:val="left"/>
              <w:rPr>
                <w:rFonts w:cstheme="minorHAnsi"/>
                <w:sz w:val="24"/>
              </w:rPr>
            </w:pPr>
            <w:r w:rsidRPr="005C5AED">
              <w:rPr>
                <w:rFonts w:cstheme="minorHAnsi"/>
                <w:sz w:val="24"/>
              </w:rPr>
              <w:t xml:space="preserve">[ </w:t>
            </w:r>
            <w:r w:rsidR="008A5C6F">
              <w:rPr>
                <w:rFonts w:cstheme="minorHAnsi"/>
                <w:sz w:val="24"/>
              </w:rPr>
              <w:t>x</w:t>
            </w:r>
            <w:r w:rsidRPr="005C5AED">
              <w:rPr>
                <w:rFonts w:cstheme="minorHAnsi"/>
                <w:sz w:val="24"/>
              </w:rPr>
              <w:t xml:space="preserve"> ] SME</w:t>
            </w:r>
          </w:p>
          <w:p w14:paraId="0D9837D4" w14:textId="76B0E844" w:rsidR="005C5AED" w:rsidRPr="005C5AED" w:rsidRDefault="005C5AED" w:rsidP="00753261">
            <w:pPr>
              <w:jc w:val="left"/>
              <w:rPr>
                <w:rFonts w:cstheme="minorHAnsi"/>
                <w:sz w:val="24"/>
              </w:rPr>
            </w:pPr>
            <w:r w:rsidRPr="005C5AED">
              <w:rPr>
                <w:rFonts w:cstheme="minorHAnsi"/>
                <w:sz w:val="24"/>
              </w:rPr>
              <w:t xml:space="preserve">[ </w:t>
            </w:r>
            <w:r w:rsidR="008A5C6F">
              <w:rPr>
                <w:rFonts w:cstheme="minorHAnsi"/>
                <w:sz w:val="24"/>
              </w:rPr>
              <w:t>x</w:t>
            </w:r>
            <w:r w:rsidRPr="005C5AED">
              <w:rPr>
                <w:rFonts w:cstheme="minorHAnsi"/>
                <w:sz w:val="24"/>
              </w:rPr>
              <w:t xml:space="preserve"> ] University</w:t>
            </w:r>
          </w:p>
          <w:p w14:paraId="23A27870" w14:textId="77777777" w:rsidR="005C5AED" w:rsidRPr="005C5AED" w:rsidRDefault="005C5AED" w:rsidP="00753261">
            <w:pPr>
              <w:jc w:val="left"/>
              <w:rPr>
                <w:rFonts w:cstheme="minorHAnsi"/>
                <w:sz w:val="24"/>
              </w:rPr>
            </w:pPr>
            <w:r w:rsidRPr="005C5AED">
              <w:rPr>
                <w:rFonts w:cstheme="minorHAnsi"/>
                <w:sz w:val="24"/>
              </w:rPr>
              <w:t>[  ] Administration</w:t>
            </w:r>
          </w:p>
        </w:tc>
        <w:tc>
          <w:tcPr>
            <w:tcW w:w="3624" w:type="dxa"/>
            <w:tcBorders>
              <w:left w:val="nil"/>
              <w:right w:val="single" w:sz="4" w:space="0" w:color="auto"/>
            </w:tcBorders>
          </w:tcPr>
          <w:p w14:paraId="2AF331E9" w14:textId="641AE430" w:rsidR="005C5AED" w:rsidRPr="005C5AED" w:rsidRDefault="005C5AED" w:rsidP="00753261">
            <w:pPr>
              <w:jc w:val="left"/>
              <w:rPr>
                <w:rFonts w:cstheme="minorHAnsi"/>
                <w:sz w:val="24"/>
              </w:rPr>
            </w:pPr>
            <w:r w:rsidRPr="005C5AED">
              <w:rPr>
                <w:rFonts w:cstheme="minorHAnsi"/>
                <w:sz w:val="24"/>
              </w:rPr>
              <w:t xml:space="preserve">[ </w:t>
            </w:r>
            <w:r w:rsidR="008A5C6F">
              <w:rPr>
                <w:rFonts w:cstheme="minorHAnsi"/>
                <w:sz w:val="24"/>
              </w:rPr>
              <w:t>x</w:t>
            </w:r>
            <w:r w:rsidRPr="005C5AED">
              <w:rPr>
                <w:rFonts w:cstheme="minorHAnsi"/>
                <w:sz w:val="24"/>
              </w:rPr>
              <w:t xml:space="preserve"> ] Larger Company</w:t>
            </w:r>
          </w:p>
          <w:p w14:paraId="4ECE8D96" w14:textId="7BCB68F1" w:rsidR="005C5AED" w:rsidRPr="005C5AED" w:rsidRDefault="005C5AED" w:rsidP="00753261">
            <w:pPr>
              <w:jc w:val="left"/>
              <w:rPr>
                <w:rFonts w:cstheme="minorHAnsi"/>
                <w:sz w:val="24"/>
              </w:rPr>
            </w:pPr>
            <w:r w:rsidRPr="005C5AED">
              <w:rPr>
                <w:rFonts w:cstheme="minorHAnsi"/>
                <w:sz w:val="24"/>
              </w:rPr>
              <w:t xml:space="preserve">[ </w:t>
            </w:r>
            <w:r w:rsidR="008A5C6F">
              <w:rPr>
                <w:rFonts w:cstheme="minorHAnsi"/>
                <w:sz w:val="24"/>
              </w:rPr>
              <w:t>x</w:t>
            </w:r>
            <w:r w:rsidRPr="005C5AED">
              <w:rPr>
                <w:rFonts w:cstheme="minorHAnsi"/>
                <w:sz w:val="24"/>
              </w:rPr>
              <w:t xml:space="preserve"> ] Research Institution</w:t>
            </w:r>
          </w:p>
          <w:p w14:paraId="651A9A71" w14:textId="77777777" w:rsidR="005C5AED" w:rsidRPr="005C5AED" w:rsidRDefault="005C5AED" w:rsidP="005C5AED">
            <w:pPr>
              <w:jc w:val="left"/>
              <w:rPr>
                <w:rFonts w:cstheme="minorHAnsi"/>
                <w:sz w:val="24"/>
                <w:u w:val="single"/>
              </w:rPr>
            </w:pPr>
            <w:r>
              <w:rPr>
                <w:rFonts w:cstheme="minorHAnsi"/>
                <w:sz w:val="24"/>
              </w:rPr>
              <w:t>[  ] Other (specify):</w:t>
            </w:r>
            <w:r w:rsidRPr="005C5AED">
              <w:rPr>
                <w:rFonts w:cstheme="minorHAnsi"/>
                <w:sz w:val="24"/>
                <w:u w:val="single"/>
              </w:rPr>
              <w:t xml:space="preserve"> </w:t>
            </w:r>
          </w:p>
        </w:tc>
      </w:tr>
      <w:tr w:rsidR="005C5AED" w:rsidRPr="009F1E15" w14:paraId="52A79687" w14:textId="77777777" w:rsidTr="005C5AED">
        <w:tc>
          <w:tcPr>
            <w:tcW w:w="8720" w:type="dxa"/>
            <w:gridSpan w:val="3"/>
          </w:tcPr>
          <w:p w14:paraId="4F92A87A" w14:textId="77777777" w:rsidR="005C5AED" w:rsidRPr="005C5AED" w:rsidRDefault="005C5AED" w:rsidP="00753261">
            <w:pPr>
              <w:jc w:val="left"/>
              <w:rPr>
                <w:rFonts w:cstheme="minorHAnsi"/>
                <w:b/>
                <w:sz w:val="24"/>
              </w:rPr>
            </w:pPr>
            <w:r w:rsidRPr="005C5AED">
              <w:rPr>
                <w:rFonts w:cstheme="minorHAnsi"/>
                <w:b/>
                <w:sz w:val="24"/>
              </w:rPr>
              <w:t>Describe the expertise of possible partner(s) required for your project:</w:t>
            </w:r>
          </w:p>
          <w:p w14:paraId="485639BF" w14:textId="77777777" w:rsidR="005C5AED" w:rsidRDefault="005C5AED" w:rsidP="00753261">
            <w:pPr>
              <w:jc w:val="left"/>
              <w:rPr>
                <w:rFonts w:cstheme="minorHAnsi"/>
                <w:b/>
                <w:sz w:val="24"/>
              </w:rPr>
            </w:pPr>
          </w:p>
          <w:p w14:paraId="64766676" w14:textId="02441DF1" w:rsidR="004B6405" w:rsidRPr="004B6405" w:rsidRDefault="004B6405" w:rsidP="00753261">
            <w:pPr>
              <w:jc w:val="left"/>
              <w:rPr>
                <w:rFonts w:cstheme="minorHAnsi"/>
                <w:bCs/>
                <w:sz w:val="24"/>
              </w:rPr>
            </w:pPr>
            <w:r w:rsidRPr="004B6405">
              <w:rPr>
                <w:rFonts w:cstheme="minorHAnsi"/>
                <w:bCs/>
                <w:sz w:val="24"/>
              </w:rPr>
              <w:t>In general, we seek for partners with suitable expertise in the topics of the flagship project described earlier. We seek mainly companies, but welcome also research units.</w:t>
            </w:r>
          </w:p>
          <w:p w14:paraId="2EF21DAB" w14:textId="60C07DED" w:rsidR="005C5AED" w:rsidRPr="005C5AED" w:rsidRDefault="008A5C6F" w:rsidP="005C5AED">
            <w:pPr>
              <w:pStyle w:val="ListParagraph"/>
              <w:widowControl w:val="0"/>
              <w:numPr>
                <w:ilvl w:val="1"/>
                <w:numId w:val="6"/>
              </w:numPr>
              <w:wordWrap w:val="0"/>
              <w:autoSpaceDE w:val="0"/>
              <w:autoSpaceDN w:val="0"/>
              <w:ind w:left="426"/>
              <w:contextualSpacing w:val="0"/>
              <w:jc w:val="left"/>
              <w:rPr>
                <w:rFonts w:cstheme="minorHAnsi"/>
                <w:sz w:val="24"/>
              </w:rPr>
            </w:pPr>
            <w:r>
              <w:rPr>
                <w:rFonts w:cstheme="minorHAnsi"/>
                <w:sz w:val="24"/>
              </w:rPr>
              <w:t>Cybersecurity</w:t>
            </w:r>
          </w:p>
          <w:p w14:paraId="1968F553" w14:textId="6FC1AB8A" w:rsidR="005C5AED" w:rsidRPr="005C5AED" w:rsidRDefault="008A5C6F" w:rsidP="005C5AED">
            <w:pPr>
              <w:pStyle w:val="ListParagraph"/>
              <w:widowControl w:val="0"/>
              <w:numPr>
                <w:ilvl w:val="1"/>
                <w:numId w:val="6"/>
              </w:numPr>
              <w:wordWrap w:val="0"/>
              <w:autoSpaceDE w:val="0"/>
              <w:autoSpaceDN w:val="0"/>
              <w:ind w:left="426"/>
              <w:contextualSpacing w:val="0"/>
              <w:jc w:val="left"/>
              <w:rPr>
                <w:rFonts w:cstheme="minorHAnsi"/>
                <w:sz w:val="24"/>
              </w:rPr>
            </w:pPr>
            <w:r>
              <w:rPr>
                <w:rFonts w:cstheme="minorHAnsi"/>
                <w:sz w:val="24"/>
              </w:rPr>
              <w:t>Operational Technology (OT) security</w:t>
            </w:r>
          </w:p>
          <w:p w14:paraId="6DF235EB" w14:textId="6C17854D" w:rsidR="005C5AED" w:rsidRPr="004B6405" w:rsidRDefault="008A5C6F" w:rsidP="004B6405">
            <w:pPr>
              <w:pStyle w:val="ListParagraph"/>
              <w:widowControl w:val="0"/>
              <w:numPr>
                <w:ilvl w:val="1"/>
                <w:numId w:val="6"/>
              </w:numPr>
              <w:wordWrap w:val="0"/>
              <w:autoSpaceDE w:val="0"/>
              <w:autoSpaceDN w:val="0"/>
              <w:ind w:left="426"/>
              <w:contextualSpacing w:val="0"/>
              <w:jc w:val="left"/>
              <w:rPr>
                <w:rFonts w:cstheme="minorHAnsi"/>
                <w:sz w:val="24"/>
              </w:rPr>
            </w:pPr>
            <w:r>
              <w:rPr>
                <w:rFonts w:cstheme="minorHAnsi"/>
                <w:sz w:val="24"/>
              </w:rPr>
              <w:t>Critical infrastructures (energy, manufacturing, telecommunications, logistics, etc</w:t>
            </w:r>
            <w:r w:rsidR="004B6405">
              <w:rPr>
                <w:rFonts w:cstheme="minorHAnsi"/>
                <w:sz w:val="24"/>
              </w:rPr>
              <w:t>.</w:t>
            </w:r>
            <w:r>
              <w:rPr>
                <w:rFonts w:cstheme="minorHAnsi"/>
                <w:sz w:val="24"/>
              </w:rPr>
              <w:t>)</w:t>
            </w:r>
          </w:p>
          <w:p w14:paraId="000B7581" w14:textId="77777777" w:rsidR="005C5AED" w:rsidRPr="005C5AED" w:rsidRDefault="005C5AED" w:rsidP="00753261">
            <w:pPr>
              <w:ind w:left="26"/>
              <w:jc w:val="left"/>
              <w:rPr>
                <w:rFonts w:cstheme="minorHAnsi"/>
                <w:sz w:val="24"/>
              </w:rPr>
            </w:pPr>
          </w:p>
        </w:tc>
      </w:tr>
      <w:tr w:rsidR="005C5AED" w:rsidRPr="009F1E15" w14:paraId="2F52B4B6" w14:textId="77777777" w:rsidTr="005C5AED">
        <w:tc>
          <w:tcPr>
            <w:tcW w:w="8720" w:type="dxa"/>
            <w:gridSpan w:val="3"/>
          </w:tcPr>
          <w:p w14:paraId="02468985" w14:textId="77777777" w:rsidR="005C5AED" w:rsidRPr="005C5AED" w:rsidRDefault="005C5AED" w:rsidP="00753261">
            <w:pPr>
              <w:jc w:val="left"/>
              <w:rPr>
                <w:rFonts w:cstheme="minorHAnsi"/>
                <w:b/>
                <w:sz w:val="24"/>
              </w:rPr>
            </w:pPr>
            <w:r w:rsidRPr="005C5AED">
              <w:rPr>
                <w:rFonts w:cstheme="minorHAnsi"/>
                <w:b/>
                <w:sz w:val="24"/>
              </w:rPr>
              <w:t>Describe the role of possible partner(s) in your project:</w:t>
            </w:r>
          </w:p>
          <w:p w14:paraId="67167793" w14:textId="77777777" w:rsidR="005C5AED" w:rsidRPr="005C5AED" w:rsidRDefault="005C5AED" w:rsidP="00753261">
            <w:pPr>
              <w:jc w:val="left"/>
              <w:rPr>
                <w:rFonts w:cstheme="minorHAnsi"/>
                <w:b/>
                <w:sz w:val="24"/>
              </w:rPr>
            </w:pPr>
          </w:p>
          <w:p w14:paraId="63F62E73" w14:textId="49466E3D" w:rsidR="005C5AED" w:rsidRPr="005C5AED" w:rsidRDefault="008A5C6F" w:rsidP="005C5AED">
            <w:pPr>
              <w:pStyle w:val="ListParagraph"/>
              <w:widowControl w:val="0"/>
              <w:numPr>
                <w:ilvl w:val="1"/>
                <w:numId w:val="6"/>
              </w:numPr>
              <w:wordWrap w:val="0"/>
              <w:autoSpaceDE w:val="0"/>
              <w:autoSpaceDN w:val="0"/>
              <w:ind w:left="426"/>
              <w:contextualSpacing w:val="0"/>
              <w:jc w:val="left"/>
              <w:rPr>
                <w:rFonts w:cstheme="minorHAnsi"/>
                <w:sz w:val="24"/>
              </w:rPr>
            </w:pPr>
            <w:r>
              <w:rPr>
                <w:rFonts w:cstheme="minorHAnsi"/>
                <w:sz w:val="24"/>
              </w:rPr>
              <w:t>Cybersecurity</w:t>
            </w:r>
            <w:r w:rsidR="004B6405">
              <w:rPr>
                <w:rFonts w:cstheme="minorHAnsi"/>
                <w:sz w:val="24"/>
              </w:rPr>
              <w:t xml:space="preserve">, resilience, automation and AI </w:t>
            </w:r>
            <w:r>
              <w:rPr>
                <w:rFonts w:cstheme="minorHAnsi"/>
                <w:sz w:val="24"/>
              </w:rPr>
              <w:t>solution developer</w:t>
            </w:r>
            <w:r w:rsidR="004B6405">
              <w:rPr>
                <w:rFonts w:cstheme="minorHAnsi"/>
                <w:sz w:val="24"/>
              </w:rPr>
              <w:t>s</w:t>
            </w:r>
          </w:p>
          <w:p w14:paraId="7660DFC5" w14:textId="0A179758" w:rsidR="005C5AED" w:rsidRPr="005C5AED" w:rsidRDefault="008A5C6F" w:rsidP="005C5AED">
            <w:pPr>
              <w:pStyle w:val="ListParagraph"/>
              <w:widowControl w:val="0"/>
              <w:numPr>
                <w:ilvl w:val="1"/>
                <w:numId w:val="6"/>
              </w:numPr>
              <w:wordWrap w:val="0"/>
              <w:autoSpaceDE w:val="0"/>
              <w:autoSpaceDN w:val="0"/>
              <w:ind w:left="426"/>
              <w:contextualSpacing w:val="0"/>
              <w:jc w:val="left"/>
              <w:rPr>
                <w:rFonts w:cstheme="minorHAnsi"/>
                <w:sz w:val="24"/>
              </w:rPr>
            </w:pPr>
            <w:r>
              <w:rPr>
                <w:rFonts w:cstheme="minorHAnsi"/>
                <w:sz w:val="24"/>
              </w:rPr>
              <w:t>Use case provider</w:t>
            </w:r>
            <w:r w:rsidR="004B6405">
              <w:rPr>
                <w:rFonts w:cstheme="minorHAnsi"/>
                <w:sz w:val="24"/>
              </w:rPr>
              <w:t>s</w:t>
            </w:r>
            <w:r>
              <w:rPr>
                <w:rFonts w:cstheme="minorHAnsi"/>
                <w:sz w:val="24"/>
              </w:rPr>
              <w:t xml:space="preserve"> (critical infrastructures)</w:t>
            </w:r>
          </w:p>
          <w:p w14:paraId="1F075698" w14:textId="41D5D30C" w:rsidR="005C5AED" w:rsidRPr="004B6405" w:rsidRDefault="008A5C6F" w:rsidP="004B6405">
            <w:pPr>
              <w:pStyle w:val="ListParagraph"/>
              <w:widowControl w:val="0"/>
              <w:numPr>
                <w:ilvl w:val="1"/>
                <w:numId w:val="6"/>
              </w:numPr>
              <w:wordWrap w:val="0"/>
              <w:autoSpaceDE w:val="0"/>
              <w:autoSpaceDN w:val="0"/>
              <w:ind w:left="426"/>
              <w:contextualSpacing w:val="0"/>
              <w:jc w:val="left"/>
              <w:rPr>
                <w:rFonts w:cstheme="minorHAnsi"/>
                <w:sz w:val="24"/>
              </w:rPr>
            </w:pPr>
            <w:r>
              <w:rPr>
                <w:rFonts w:cstheme="minorHAnsi"/>
                <w:sz w:val="24"/>
              </w:rPr>
              <w:t>Research</w:t>
            </w:r>
            <w:r w:rsidR="004B6405">
              <w:rPr>
                <w:rFonts w:cstheme="minorHAnsi"/>
                <w:sz w:val="24"/>
              </w:rPr>
              <w:t>ers</w:t>
            </w:r>
          </w:p>
          <w:p w14:paraId="7791CC2C" w14:textId="77777777" w:rsidR="005C5AED" w:rsidRPr="005C5AED" w:rsidRDefault="005C5AED" w:rsidP="00753261">
            <w:pPr>
              <w:ind w:left="26"/>
              <w:jc w:val="left"/>
              <w:rPr>
                <w:rFonts w:cstheme="minorHAnsi"/>
                <w:sz w:val="24"/>
              </w:rPr>
            </w:pPr>
          </w:p>
        </w:tc>
      </w:tr>
    </w:tbl>
    <w:p w14:paraId="12EB865B" w14:textId="77777777" w:rsidR="005C5AED" w:rsidRPr="00B5746F" w:rsidRDefault="005C5AED" w:rsidP="005C5AED">
      <w:pPr>
        <w:rPr>
          <w:rFonts w:ascii="Tahoma" w:hAnsi="Tahoma" w:cs="Tahoma"/>
          <w:sz w:val="24"/>
          <w:lang w:val="en-US"/>
        </w:rPr>
      </w:pPr>
    </w:p>
    <w:p w14:paraId="708E1B89" w14:textId="6B924354" w:rsidR="005C5AED" w:rsidRPr="005C5AED" w:rsidRDefault="005C5AED" w:rsidP="005C5AED">
      <w:pPr>
        <w:rPr>
          <w:lang w:val="en-US"/>
        </w:rPr>
      </w:pPr>
      <w:r w:rsidRPr="005C5AED">
        <w:rPr>
          <w:rFonts w:cstheme="minorHAnsi"/>
          <w:b/>
          <w:sz w:val="24"/>
          <w:lang w:val="en-US"/>
        </w:rPr>
        <w:t xml:space="preserve">Deadline for Partner Search: </w:t>
      </w:r>
      <w:r w:rsidR="008A5C6F" w:rsidRPr="008A5C6F">
        <w:rPr>
          <w:rFonts w:cstheme="minorHAnsi"/>
          <w:bCs/>
          <w:sz w:val="24"/>
          <w:lang w:val="en-US"/>
        </w:rPr>
        <w:t>as soon as possible</w:t>
      </w:r>
    </w:p>
    <w:sectPr w:rsidR="005C5AED" w:rsidRPr="005C5AED" w:rsidSect="00236064">
      <w:headerReference w:type="even" r:id="rId9"/>
      <w:headerReference w:type="default" r:id="rId10"/>
      <w:foot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4D0E" w14:textId="77777777" w:rsidR="001468C6" w:rsidRDefault="001468C6" w:rsidP="009F51A4">
      <w:pPr>
        <w:spacing w:after="0" w:line="240" w:lineRule="auto"/>
      </w:pPr>
      <w:r>
        <w:separator/>
      </w:r>
    </w:p>
  </w:endnote>
  <w:endnote w:type="continuationSeparator" w:id="0">
    <w:p w14:paraId="0F7909AB" w14:textId="77777777" w:rsidR="001468C6" w:rsidRDefault="001468C6" w:rsidP="009F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9E51" w14:textId="77777777" w:rsidR="008869C8" w:rsidRDefault="008869C8">
    <w:pPr>
      <w:pStyle w:val="Footer"/>
    </w:pPr>
  </w:p>
  <w:p w14:paraId="54724691" w14:textId="77777777" w:rsidR="008869C8" w:rsidRDefault="00886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F06E5" w14:textId="77777777" w:rsidR="001468C6" w:rsidRDefault="001468C6" w:rsidP="009F51A4">
      <w:pPr>
        <w:spacing w:after="0" w:line="240" w:lineRule="auto"/>
      </w:pPr>
      <w:r>
        <w:separator/>
      </w:r>
    </w:p>
  </w:footnote>
  <w:footnote w:type="continuationSeparator" w:id="0">
    <w:p w14:paraId="6E5EE26D" w14:textId="77777777" w:rsidR="001468C6" w:rsidRDefault="001468C6" w:rsidP="009F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C671" w14:textId="77777777" w:rsidR="008869C8" w:rsidRDefault="004B6405">
    <w:pPr>
      <w:pStyle w:val="Header"/>
    </w:pPr>
    <w:r>
      <w:rPr>
        <w:noProof/>
      </w:rPr>
      <w:pict w14:anchorId="3F135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51799" o:spid="_x0000_s1026" type="#_x0000_t136" style="position:absolute;margin-left:0;margin-top:0;width:509.45pt;height:89.9pt;rotation:315;z-index:-251655168;mso-position-horizontal:center;mso-position-horizontal-relative:margin;mso-position-vertical:center;mso-position-vertical-relative:margin" o:allowincell="f" fillcolor="silver" stroked="f">
          <v:fill opacity=".5"/>
          <v:textpath style="font-family:&quot;Calibri&quot;;font-size:1pt" string="Oficina Eureka Españ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56" w:type="pct"/>
      <w:tblInd w:w="-34" w:type="dxa"/>
      <w:tblLook w:val="01E0" w:firstRow="1" w:lastRow="1" w:firstColumn="1" w:lastColumn="1" w:noHBand="0" w:noVBand="0"/>
    </w:tblPr>
    <w:tblGrid>
      <w:gridCol w:w="4266"/>
      <w:gridCol w:w="4307"/>
      <w:gridCol w:w="707"/>
    </w:tblGrid>
    <w:tr w:rsidR="00D60007" w14:paraId="42537A96" w14:textId="77777777" w:rsidTr="00D60007">
      <w:tc>
        <w:tcPr>
          <w:tcW w:w="3951" w:type="dxa"/>
        </w:tcPr>
        <w:p w14:paraId="2CE22708" w14:textId="4284AF3C" w:rsidR="00D60007" w:rsidRDefault="005244DB" w:rsidP="0061246D">
          <w:pPr>
            <w:pStyle w:val="Header"/>
          </w:pPr>
          <w:r>
            <w:rPr>
              <w:noProof/>
            </w:rPr>
            <w:drawing>
              <wp:inline distT="0" distB="0" distL="0" distR="0" wp14:anchorId="77436AC8" wp14:editId="63B6D949">
                <wp:extent cx="2570672" cy="451621"/>
                <wp:effectExtent l="0" t="0" r="1270" b="5715"/>
                <wp:docPr id="5338669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66930"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76053" cy="452566"/>
                        </a:xfrm>
                        <a:prstGeom prst="rect">
                          <a:avLst/>
                        </a:prstGeom>
                      </pic:spPr>
                    </pic:pic>
                  </a:graphicData>
                </a:graphic>
              </wp:inline>
            </w:drawing>
          </w:r>
        </w:p>
      </w:tc>
      <w:tc>
        <w:tcPr>
          <w:tcW w:w="4802" w:type="dxa"/>
          <w:tcBorders>
            <w:left w:val="nil"/>
            <w:right w:val="single" w:sz="6" w:space="0" w:color="000000" w:themeColor="text1"/>
          </w:tcBorders>
        </w:tcPr>
        <w:sdt>
          <w:sdtPr>
            <w:rPr>
              <w:b/>
              <w:lang w:val="en-US"/>
            </w:rPr>
            <w:alias w:val="Compañía"/>
            <w:id w:val="78735422"/>
            <w:placeholder>
              <w:docPart w:val="2BFFC14C60FE47F8AC9B976636E979DB"/>
            </w:placeholder>
            <w:dataBinding w:prefixMappings="xmlns:ns0='http://schemas.openxmlformats.org/officeDocument/2006/extended-properties'" w:xpath="/ns0:Properties[1]/ns0:Company[1]" w:storeItemID="{6668398D-A668-4E3E-A5EB-62B293D839F1}"/>
            <w:text/>
          </w:sdtPr>
          <w:sdtEndPr/>
          <w:sdtContent>
            <w:p w14:paraId="7B001A5F" w14:textId="3212BAEC" w:rsidR="00D60007" w:rsidRPr="005C5AED" w:rsidRDefault="00026115">
              <w:pPr>
                <w:pStyle w:val="Header"/>
                <w:jc w:val="right"/>
                <w:rPr>
                  <w:b/>
                  <w:lang w:val="en-US"/>
                </w:rPr>
              </w:pPr>
              <w:r>
                <w:rPr>
                  <w:b/>
                  <w:lang w:val="en-US"/>
                </w:rPr>
                <w:t>Eureka</w:t>
              </w:r>
            </w:p>
          </w:sdtContent>
        </w:sdt>
        <w:sdt>
          <w:sdtPr>
            <w:rPr>
              <w:b/>
              <w:bCs/>
              <w:lang w:val="en-US"/>
            </w:rPr>
            <w:alias w:val="Título"/>
            <w:id w:val="78735415"/>
            <w:placeholder>
              <w:docPart w:val="5F72946587FC4602BC23B25C877622EB"/>
            </w:placeholder>
            <w:dataBinding w:prefixMappings="xmlns:ns0='http://schemas.openxmlformats.org/package/2006/metadata/core-properties' xmlns:ns1='http://purl.org/dc/elements/1.1/'" w:xpath="/ns0:coreProperties[1]/ns1:title[1]" w:storeItemID="{6C3C8BC8-F283-45AE-878A-BAB7291924A1}"/>
            <w:text/>
          </w:sdtPr>
          <w:sdtEndPr/>
          <w:sdtContent>
            <w:p w14:paraId="4E009EC1" w14:textId="77777777" w:rsidR="00D60007" w:rsidRPr="005C5AED" w:rsidRDefault="005C5AED" w:rsidP="005C5AED">
              <w:pPr>
                <w:pStyle w:val="Header"/>
                <w:jc w:val="right"/>
                <w:rPr>
                  <w:b/>
                  <w:bCs/>
                  <w:lang w:val="en-US"/>
                </w:rPr>
              </w:pPr>
              <w:r w:rsidRPr="005C5AED">
                <w:rPr>
                  <w:b/>
                  <w:bCs/>
                  <w:lang w:val="en-US"/>
                </w:rPr>
                <w:t>Partner search form</w:t>
              </w:r>
            </w:p>
          </w:sdtContent>
        </w:sdt>
      </w:tc>
      <w:tc>
        <w:tcPr>
          <w:tcW w:w="762" w:type="dxa"/>
          <w:tcBorders>
            <w:left w:val="single" w:sz="6" w:space="0" w:color="000000" w:themeColor="text1"/>
          </w:tcBorders>
        </w:tcPr>
        <w:p w14:paraId="08D72FDA" w14:textId="77777777" w:rsidR="00D60007" w:rsidRDefault="00E07EC9">
          <w:pPr>
            <w:pStyle w:val="Header"/>
            <w:rPr>
              <w:b/>
              <w:bCs/>
            </w:rPr>
          </w:pPr>
          <w:r>
            <w:fldChar w:fldCharType="begin"/>
          </w:r>
          <w:r w:rsidR="00D60007">
            <w:instrText>PAGE   \* MERGEFORMAT</w:instrText>
          </w:r>
          <w:r>
            <w:fldChar w:fldCharType="separate"/>
          </w:r>
          <w:r w:rsidR="00BC6AB2">
            <w:rPr>
              <w:noProof/>
            </w:rPr>
            <w:t>1</w:t>
          </w:r>
          <w:r>
            <w:fldChar w:fldCharType="end"/>
          </w:r>
        </w:p>
      </w:tc>
    </w:tr>
  </w:tbl>
  <w:p w14:paraId="1792B5C5" w14:textId="23E5F8EA" w:rsidR="00D60007" w:rsidRDefault="004362F7">
    <w:pPr>
      <w:pStyle w:val="Header"/>
    </w:pPr>
    <w:r>
      <w:rPr>
        <w:rFonts w:hint="eastAsia"/>
        <w:noProof/>
        <w:sz w:val="40"/>
        <w:lang w:eastAsia="es-ES"/>
      </w:rPr>
      <w:drawing>
        <wp:anchor distT="0" distB="0" distL="114300" distR="114300" simplePos="0" relativeHeight="251657216" behindDoc="0" locked="0" layoutInCell="1" allowOverlap="1" wp14:anchorId="3DD06770" wp14:editId="3FB68A3F">
          <wp:simplePos x="0" y="0"/>
          <wp:positionH relativeFrom="column">
            <wp:posOffset>3344173</wp:posOffset>
          </wp:positionH>
          <wp:positionV relativeFrom="paragraph">
            <wp:posOffset>-639217</wp:posOffset>
          </wp:positionV>
          <wp:extent cx="761523" cy="812292"/>
          <wp:effectExtent l="0" t="0" r="635" b="6985"/>
          <wp:wrapNone/>
          <wp:docPr id="4"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eq.eu/en/images/Programy%20EUREKA.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61523" cy="8122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5401E8" w14:textId="77777777" w:rsidR="008869C8" w:rsidRDefault="00886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4523" w14:textId="77777777" w:rsidR="008869C8" w:rsidRDefault="004B6405">
    <w:pPr>
      <w:pStyle w:val="Header"/>
    </w:pPr>
    <w:r>
      <w:rPr>
        <w:noProof/>
      </w:rPr>
      <w:pict w14:anchorId="1BD48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51798" o:spid="_x0000_s1025" type="#_x0000_t136" style="position:absolute;margin-left:0;margin-top:0;width:509.45pt;height:89.9pt;rotation:315;z-index:-251657216;mso-position-horizontal:center;mso-position-horizontal-relative:margin;mso-position-vertical:center;mso-position-vertical-relative:margin" o:allowincell="f" fillcolor="silver" stroked="f">
          <v:fill opacity=".5"/>
          <v:textpath style="font-family:&quot;Calibri&quot;;font-size:1pt" string="Oficina Eureka Españ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CD9"/>
    <w:multiLevelType w:val="hybridMultilevel"/>
    <w:tmpl w:val="0CCE7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2A18F7"/>
    <w:multiLevelType w:val="hybridMultilevel"/>
    <w:tmpl w:val="96604C14"/>
    <w:lvl w:ilvl="0" w:tplc="2CA07912">
      <w:start w:val="1"/>
      <w:numFmt w:val="bullet"/>
      <w:lvlText w:val=""/>
      <w:lvlJc w:val="left"/>
      <w:pPr>
        <w:ind w:left="800" w:hanging="400"/>
      </w:pPr>
      <w:rPr>
        <w:rFonts w:ascii="Wingdings" w:hAnsi="Wingdings" w:hint="default"/>
      </w:rPr>
    </w:lvl>
    <w:lvl w:ilvl="1" w:tplc="2CA07912">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6802CA"/>
    <w:multiLevelType w:val="hybridMultilevel"/>
    <w:tmpl w:val="1BB41484"/>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054B4C"/>
    <w:multiLevelType w:val="hybridMultilevel"/>
    <w:tmpl w:val="67F493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AD2C34"/>
    <w:multiLevelType w:val="hybridMultilevel"/>
    <w:tmpl w:val="448C3264"/>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224858"/>
    <w:multiLevelType w:val="hybridMultilevel"/>
    <w:tmpl w:val="3076A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0495899">
    <w:abstractNumId w:val="3"/>
  </w:num>
  <w:num w:numId="2" w16cid:durableId="219171042">
    <w:abstractNumId w:val="5"/>
  </w:num>
  <w:num w:numId="3" w16cid:durableId="1587954041">
    <w:abstractNumId w:val="0"/>
  </w:num>
  <w:num w:numId="4" w16cid:durableId="894268998">
    <w:abstractNumId w:val="2"/>
  </w:num>
  <w:num w:numId="5" w16cid:durableId="147089438">
    <w:abstractNumId w:val="4"/>
  </w:num>
  <w:num w:numId="6" w16cid:durableId="199271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A4"/>
    <w:rsid w:val="000131A6"/>
    <w:rsid w:val="00024DCF"/>
    <w:rsid w:val="0002560C"/>
    <w:rsid w:val="00026115"/>
    <w:rsid w:val="000361D8"/>
    <w:rsid w:val="00045BB5"/>
    <w:rsid w:val="00050CBC"/>
    <w:rsid w:val="00057833"/>
    <w:rsid w:val="000D51B2"/>
    <w:rsid w:val="00114B38"/>
    <w:rsid w:val="001352E3"/>
    <w:rsid w:val="001468C6"/>
    <w:rsid w:val="00164CAE"/>
    <w:rsid w:val="00170873"/>
    <w:rsid w:val="0017557E"/>
    <w:rsid w:val="001A013E"/>
    <w:rsid w:val="001A1D32"/>
    <w:rsid w:val="001A3CC3"/>
    <w:rsid w:val="001C2E19"/>
    <w:rsid w:val="001F1B90"/>
    <w:rsid w:val="001F6CBE"/>
    <w:rsid w:val="0023353C"/>
    <w:rsid w:val="00236064"/>
    <w:rsid w:val="00291BBD"/>
    <w:rsid w:val="002A5E52"/>
    <w:rsid w:val="002D0717"/>
    <w:rsid w:val="002E4621"/>
    <w:rsid w:val="00315D15"/>
    <w:rsid w:val="003161C1"/>
    <w:rsid w:val="00347811"/>
    <w:rsid w:val="00372239"/>
    <w:rsid w:val="003746CC"/>
    <w:rsid w:val="00382F5D"/>
    <w:rsid w:val="003A3E17"/>
    <w:rsid w:val="003F2108"/>
    <w:rsid w:val="004012F1"/>
    <w:rsid w:val="004169A9"/>
    <w:rsid w:val="00425B93"/>
    <w:rsid w:val="004362F7"/>
    <w:rsid w:val="0044054E"/>
    <w:rsid w:val="00440E9A"/>
    <w:rsid w:val="00441BB4"/>
    <w:rsid w:val="00454D4F"/>
    <w:rsid w:val="00460A77"/>
    <w:rsid w:val="0047296C"/>
    <w:rsid w:val="00480F20"/>
    <w:rsid w:val="004B6405"/>
    <w:rsid w:val="004C50CE"/>
    <w:rsid w:val="004C6C3D"/>
    <w:rsid w:val="004C77C6"/>
    <w:rsid w:val="004F2C98"/>
    <w:rsid w:val="005244DB"/>
    <w:rsid w:val="00527AC2"/>
    <w:rsid w:val="00545F1A"/>
    <w:rsid w:val="005571CA"/>
    <w:rsid w:val="0059228F"/>
    <w:rsid w:val="005937D7"/>
    <w:rsid w:val="005A0E91"/>
    <w:rsid w:val="005A5DA2"/>
    <w:rsid w:val="005B17AE"/>
    <w:rsid w:val="005C5AED"/>
    <w:rsid w:val="005D1472"/>
    <w:rsid w:val="005E36AA"/>
    <w:rsid w:val="005F11D4"/>
    <w:rsid w:val="00606405"/>
    <w:rsid w:val="0061246D"/>
    <w:rsid w:val="00615F5D"/>
    <w:rsid w:val="0062348C"/>
    <w:rsid w:val="00626AC8"/>
    <w:rsid w:val="00640B70"/>
    <w:rsid w:val="006604FC"/>
    <w:rsid w:val="0068380A"/>
    <w:rsid w:val="0069074F"/>
    <w:rsid w:val="006A7038"/>
    <w:rsid w:val="006E1556"/>
    <w:rsid w:val="006E1643"/>
    <w:rsid w:val="006E5287"/>
    <w:rsid w:val="006F0C8B"/>
    <w:rsid w:val="006F537E"/>
    <w:rsid w:val="00705D54"/>
    <w:rsid w:val="007147C8"/>
    <w:rsid w:val="007628A9"/>
    <w:rsid w:val="00764E86"/>
    <w:rsid w:val="00770A90"/>
    <w:rsid w:val="00783D78"/>
    <w:rsid w:val="0078590D"/>
    <w:rsid w:val="007B448D"/>
    <w:rsid w:val="007C2762"/>
    <w:rsid w:val="007C486B"/>
    <w:rsid w:val="007C60A3"/>
    <w:rsid w:val="007D3698"/>
    <w:rsid w:val="007F796C"/>
    <w:rsid w:val="00845660"/>
    <w:rsid w:val="008634D2"/>
    <w:rsid w:val="0087487B"/>
    <w:rsid w:val="00883A99"/>
    <w:rsid w:val="008869C8"/>
    <w:rsid w:val="008A5C6F"/>
    <w:rsid w:val="008B2DB1"/>
    <w:rsid w:val="008D2083"/>
    <w:rsid w:val="008E03F4"/>
    <w:rsid w:val="008F0405"/>
    <w:rsid w:val="008F23F2"/>
    <w:rsid w:val="00904CAD"/>
    <w:rsid w:val="0092596C"/>
    <w:rsid w:val="00934631"/>
    <w:rsid w:val="00942BAD"/>
    <w:rsid w:val="009462BD"/>
    <w:rsid w:val="009636E2"/>
    <w:rsid w:val="0098663A"/>
    <w:rsid w:val="00993BA4"/>
    <w:rsid w:val="009B3FC6"/>
    <w:rsid w:val="009C5CB8"/>
    <w:rsid w:val="009D7BB0"/>
    <w:rsid w:val="009F1E15"/>
    <w:rsid w:val="009F51A4"/>
    <w:rsid w:val="00A0483D"/>
    <w:rsid w:val="00A07E5E"/>
    <w:rsid w:val="00A1484A"/>
    <w:rsid w:val="00A224CB"/>
    <w:rsid w:val="00A737D0"/>
    <w:rsid w:val="00A92F7C"/>
    <w:rsid w:val="00A96A4B"/>
    <w:rsid w:val="00AA1F2B"/>
    <w:rsid w:val="00B07699"/>
    <w:rsid w:val="00B31CA7"/>
    <w:rsid w:val="00B35C3D"/>
    <w:rsid w:val="00B45F78"/>
    <w:rsid w:val="00B5746F"/>
    <w:rsid w:val="00B72A91"/>
    <w:rsid w:val="00B773B2"/>
    <w:rsid w:val="00B82092"/>
    <w:rsid w:val="00B82F14"/>
    <w:rsid w:val="00B96E69"/>
    <w:rsid w:val="00BA1302"/>
    <w:rsid w:val="00BC17BF"/>
    <w:rsid w:val="00BC6AB2"/>
    <w:rsid w:val="00BD561F"/>
    <w:rsid w:val="00BD62AC"/>
    <w:rsid w:val="00BF17AE"/>
    <w:rsid w:val="00C6675E"/>
    <w:rsid w:val="00C77A42"/>
    <w:rsid w:val="00CC27CC"/>
    <w:rsid w:val="00CD533E"/>
    <w:rsid w:val="00D46502"/>
    <w:rsid w:val="00D55BE0"/>
    <w:rsid w:val="00D60007"/>
    <w:rsid w:val="00D64546"/>
    <w:rsid w:val="00D674B9"/>
    <w:rsid w:val="00D72D8C"/>
    <w:rsid w:val="00D9272E"/>
    <w:rsid w:val="00DA7D73"/>
    <w:rsid w:val="00DB614B"/>
    <w:rsid w:val="00DE531A"/>
    <w:rsid w:val="00E03E6D"/>
    <w:rsid w:val="00E05AAB"/>
    <w:rsid w:val="00E07EC9"/>
    <w:rsid w:val="00E34BA7"/>
    <w:rsid w:val="00E40235"/>
    <w:rsid w:val="00E6789B"/>
    <w:rsid w:val="00E82BAD"/>
    <w:rsid w:val="00E85778"/>
    <w:rsid w:val="00E969B1"/>
    <w:rsid w:val="00EC4ECA"/>
    <w:rsid w:val="00ED0E99"/>
    <w:rsid w:val="00EF74F0"/>
    <w:rsid w:val="00EF76C6"/>
    <w:rsid w:val="00F7183C"/>
    <w:rsid w:val="00F7252C"/>
    <w:rsid w:val="00F9383D"/>
    <w:rsid w:val="00FC4D6C"/>
    <w:rsid w:val="00FD219F"/>
    <w:rsid w:val="00FE5B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0B45A"/>
  <w15:docId w15:val="{4092053C-5C81-43D6-BE22-5A230B65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9A9"/>
    <w:pPr>
      <w:keepNext/>
      <w:keepLines/>
      <w:spacing w:before="60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59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5F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1A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F51A4"/>
  </w:style>
  <w:style w:type="paragraph" w:styleId="Footer">
    <w:name w:val="footer"/>
    <w:basedOn w:val="Normal"/>
    <w:link w:val="FooterChar"/>
    <w:uiPriority w:val="99"/>
    <w:unhideWhenUsed/>
    <w:rsid w:val="009F51A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F51A4"/>
  </w:style>
  <w:style w:type="paragraph" w:styleId="BalloonText">
    <w:name w:val="Balloon Text"/>
    <w:basedOn w:val="Normal"/>
    <w:link w:val="BalloonTextChar"/>
    <w:uiPriority w:val="99"/>
    <w:semiHidden/>
    <w:unhideWhenUsed/>
    <w:rsid w:val="009F5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A4"/>
    <w:rPr>
      <w:rFonts w:ascii="Tahoma" w:hAnsi="Tahoma" w:cs="Tahoma"/>
      <w:sz w:val="16"/>
      <w:szCs w:val="16"/>
    </w:rPr>
  </w:style>
  <w:style w:type="paragraph" w:styleId="ListParagraph">
    <w:name w:val="List Paragraph"/>
    <w:basedOn w:val="Normal"/>
    <w:uiPriority w:val="34"/>
    <w:qFormat/>
    <w:rsid w:val="0092596C"/>
    <w:pPr>
      <w:ind w:left="720"/>
      <w:contextualSpacing/>
    </w:pPr>
  </w:style>
  <w:style w:type="character" w:customStyle="1" w:styleId="Heading1Char">
    <w:name w:val="Heading 1 Char"/>
    <w:basedOn w:val="DefaultParagraphFont"/>
    <w:link w:val="Heading1"/>
    <w:uiPriority w:val="9"/>
    <w:rsid w:val="004169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596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35C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5C3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B45F7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8F23F2"/>
    <w:rPr>
      <w:strike w:val="0"/>
      <w:dstrike w:val="0"/>
      <w:color w:val="669900"/>
      <w:u w:val="none"/>
      <w:effect w:val="none"/>
    </w:rPr>
  </w:style>
  <w:style w:type="table" w:styleId="TableGrid">
    <w:name w:val="Table Grid"/>
    <w:basedOn w:val="TableNormal"/>
    <w:uiPriority w:val="59"/>
    <w:rsid w:val="005C5AED"/>
    <w:pPr>
      <w:spacing w:after="0" w:line="240" w:lineRule="auto"/>
      <w:jc w:val="both"/>
    </w:pPr>
    <w:rPr>
      <w:rFonts w:eastAsiaTheme="minorEastAsia"/>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62348C"/>
    <w:pPr>
      <w:spacing w:after="0" w:line="240" w:lineRule="auto"/>
      <w:jc w:val="both"/>
    </w:pPr>
    <w:rPr>
      <w:rFonts w:eastAsiaTheme="minorEastAsia"/>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19147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FFC14C60FE47F8AC9B976636E979DB"/>
        <w:category>
          <w:name w:val="General"/>
          <w:gallery w:val="placeholder"/>
        </w:category>
        <w:types>
          <w:type w:val="bbPlcHdr"/>
        </w:types>
        <w:behaviors>
          <w:behavior w:val="content"/>
        </w:behaviors>
        <w:guid w:val="{062C8130-2D40-454B-A43E-17595DD37320}"/>
      </w:docPartPr>
      <w:docPartBody>
        <w:p w:rsidR="00692B39" w:rsidRDefault="001B4D85" w:rsidP="001B4D85">
          <w:pPr>
            <w:pStyle w:val="2BFFC14C60FE47F8AC9B976636E979DB"/>
          </w:pPr>
          <w:r>
            <w:t>[Escriba el nombre de la compañía]</w:t>
          </w:r>
        </w:p>
      </w:docPartBody>
    </w:docPart>
    <w:docPart>
      <w:docPartPr>
        <w:name w:val="5F72946587FC4602BC23B25C877622EB"/>
        <w:category>
          <w:name w:val="General"/>
          <w:gallery w:val="placeholder"/>
        </w:category>
        <w:types>
          <w:type w:val="bbPlcHdr"/>
        </w:types>
        <w:behaviors>
          <w:behavior w:val="content"/>
        </w:behaviors>
        <w:guid w:val="{A99A3A3B-3251-4A47-89E5-34B492C8AE76}"/>
      </w:docPartPr>
      <w:docPartBody>
        <w:p w:rsidR="00692B39" w:rsidRDefault="001B4D85" w:rsidP="001B4D85">
          <w:pPr>
            <w:pStyle w:val="5F72946587FC4602BC23B25C877622EB"/>
          </w:pPr>
          <w:r>
            <w:rPr>
              <w:b/>
              <w:bC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1811"/>
    <w:rsid w:val="001B4D85"/>
    <w:rsid w:val="001C44EE"/>
    <w:rsid w:val="001D6E03"/>
    <w:rsid w:val="002176DD"/>
    <w:rsid w:val="00351250"/>
    <w:rsid w:val="0043542F"/>
    <w:rsid w:val="00437485"/>
    <w:rsid w:val="004A7708"/>
    <w:rsid w:val="005F7F5F"/>
    <w:rsid w:val="00646B04"/>
    <w:rsid w:val="006621D7"/>
    <w:rsid w:val="00692B39"/>
    <w:rsid w:val="00761ADA"/>
    <w:rsid w:val="00785998"/>
    <w:rsid w:val="008464E4"/>
    <w:rsid w:val="008D694D"/>
    <w:rsid w:val="009010D2"/>
    <w:rsid w:val="009E4975"/>
    <w:rsid w:val="00A02400"/>
    <w:rsid w:val="00A6465E"/>
    <w:rsid w:val="00AA7792"/>
    <w:rsid w:val="00B71811"/>
    <w:rsid w:val="00CF029A"/>
    <w:rsid w:val="00D111AC"/>
    <w:rsid w:val="00D9272E"/>
    <w:rsid w:val="00E85D48"/>
    <w:rsid w:val="00E91B59"/>
    <w:rsid w:val="00ED49E8"/>
    <w:rsid w:val="00FD74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FFC14C60FE47F8AC9B976636E979DB">
    <w:name w:val="2BFFC14C60FE47F8AC9B976636E979DB"/>
    <w:rsid w:val="001B4D85"/>
  </w:style>
  <w:style w:type="paragraph" w:customStyle="1" w:styleId="5F72946587FC4602BC23B25C877622EB">
    <w:name w:val="5F72946587FC4602BC23B25C877622EB"/>
    <w:rsid w:val="001B4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4DA444-B9F1-4474-AACD-41393163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390</Words>
  <Characters>3164</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Partner search form</vt:lpstr>
      <vt:lpstr>Partner search form</vt:lpstr>
    </vt:vector>
  </TitlesOfParts>
  <Company>Eureka</Company>
  <LinksUpToDate>false</LinksUpToDate>
  <CharactersWithSpaces>3547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lastPrinted>2012-05-28T14:03:00.0000000Z</lastPrinted>
</coreProperties>
</file>